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05A57" w14:textId="77777777" w:rsidR="00872E7C" w:rsidRDefault="00872E7C">
      <w:pPr>
        <w:pStyle w:val="BodyText"/>
        <w:spacing w:before="180"/>
        <w:rPr>
          <w:b/>
          <w:sz w:val="28"/>
        </w:rPr>
      </w:pPr>
    </w:p>
    <w:p w14:paraId="33805A59" w14:textId="77FD9E3A" w:rsidR="00872E7C" w:rsidRDefault="00AA0372" w:rsidP="00EE39DA">
      <w:pPr>
        <w:ind w:left="2483" w:right="2307"/>
        <w:jc w:val="center"/>
        <w:rPr>
          <w:b/>
          <w:color w:val="6E2E9F"/>
          <w:spacing w:val="-2"/>
          <w:sz w:val="28"/>
          <w:u w:val="single" w:color="6E2E9F"/>
        </w:rPr>
      </w:pPr>
      <w:r>
        <w:rPr>
          <w:b/>
          <w:color w:val="6E2E9F"/>
          <w:sz w:val="28"/>
          <w:u w:val="single" w:color="6E2E9F"/>
        </w:rPr>
        <w:t>Anexa</w:t>
      </w:r>
      <w:r>
        <w:rPr>
          <w:b/>
          <w:color w:val="6E2E9F"/>
          <w:spacing w:val="-5"/>
          <w:sz w:val="28"/>
          <w:u w:val="single" w:color="6E2E9F"/>
        </w:rPr>
        <w:t xml:space="preserve"> </w:t>
      </w:r>
      <w:r>
        <w:rPr>
          <w:b/>
          <w:color w:val="6E2E9F"/>
          <w:sz w:val="28"/>
          <w:u w:val="single" w:color="6E2E9F"/>
        </w:rPr>
        <w:t>III</w:t>
      </w:r>
      <w:r>
        <w:rPr>
          <w:b/>
          <w:color w:val="6E2E9F"/>
          <w:spacing w:val="-9"/>
          <w:sz w:val="28"/>
          <w:u w:val="single" w:color="6E2E9F"/>
        </w:rPr>
        <w:t xml:space="preserve"> </w:t>
      </w:r>
      <w:r>
        <w:rPr>
          <w:b/>
          <w:color w:val="6E2E9F"/>
          <w:sz w:val="28"/>
          <w:u w:val="single" w:color="6E2E9F"/>
        </w:rPr>
        <w:t>-</w:t>
      </w:r>
      <w:r>
        <w:rPr>
          <w:b/>
          <w:color w:val="6E2E9F"/>
          <w:spacing w:val="-6"/>
          <w:sz w:val="28"/>
          <w:u w:val="single" w:color="6E2E9F"/>
        </w:rPr>
        <w:t xml:space="preserve"> </w:t>
      </w:r>
      <w:r>
        <w:rPr>
          <w:b/>
          <w:color w:val="6E2E9F"/>
          <w:sz w:val="28"/>
          <w:u w:val="single" w:color="6E2E9F"/>
        </w:rPr>
        <w:t>Tipizat</w:t>
      </w:r>
      <w:r>
        <w:rPr>
          <w:b/>
          <w:color w:val="6E2E9F"/>
          <w:spacing w:val="-6"/>
          <w:sz w:val="28"/>
          <w:u w:val="single" w:color="6E2E9F"/>
        </w:rPr>
        <w:t xml:space="preserve"> </w:t>
      </w:r>
      <w:r>
        <w:rPr>
          <w:b/>
          <w:color w:val="6E2E9F"/>
          <w:sz w:val="28"/>
          <w:u w:val="single" w:color="6E2E9F"/>
        </w:rPr>
        <w:t>resursă</w:t>
      </w:r>
      <w:r>
        <w:rPr>
          <w:b/>
          <w:color w:val="6E2E9F"/>
          <w:spacing w:val="-5"/>
          <w:sz w:val="28"/>
          <w:u w:val="single" w:color="6E2E9F"/>
        </w:rPr>
        <w:t xml:space="preserve"> </w:t>
      </w:r>
      <w:r>
        <w:rPr>
          <w:b/>
          <w:color w:val="6E2E9F"/>
          <w:spacing w:val="-2"/>
          <w:sz w:val="28"/>
          <w:u w:val="single" w:color="6E2E9F"/>
        </w:rPr>
        <w:t>educațională</w:t>
      </w:r>
    </w:p>
    <w:p w14:paraId="276B77A8" w14:textId="77777777" w:rsidR="00EE39DA" w:rsidRDefault="00EE39DA" w:rsidP="00EE39DA">
      <w:pPr>
        <w:ind w:left="2483" w:right="2307"/>
        <w:jc w:val="center"/>
        <w:rPr>
          <w:b/>
          <w:sz w:val="28"/>
        </w:rPr>
      </w:pPr>
    </w:p>
    <w:p w14:paraId="33805A5A" w14:textId="114AD5AD" w:rsidR="00872E7C" w:rsidRDefault="00AA0372">
      <w:pPr>
        <w:spacing w:line="319" w:lineRule="exact"/>
        <w:ind w:left="2483" w:right="2309"/>
        <w:jc w:val="center"/>
        <w:rPr>
          <w:rFonts w:ascii="Times New Roman"/>
          <w:b/>
          <w:sz w:val="28"/>
        </w:rPr>
      </w:pPr>
      <w:r>
        <w:rPr>
          <w:rFonts w:ascii="Times New Roman"/>
          <w:b/>
          <w:sz w:val="28"/>
        </w:rPr>
        <w:t>EcoPuls</w:t>
      </w:r>
      <w:r>
        <w:rPr>
          <w:rFonts w:ascii="Times New Roman"/>
          <w:b/>
          <w:spacing w:val="-7"/>
          <w:sz w:val="28"/>
        </w:rPr>
        <w:t xml:space="preserve"> </w:t>
      </w:r>
      <w:r w:rsidR="00C46AA2">
        <w:rPr>
          <w:rFonts w:ascii="Times New Roman"/>
          <w:b/>
          <w:sz w:val="28"/>
        </w:rPr>
        <w:t>î</w:t>
      </w:r>
      <w:r>
        <w:rPr>
          <w:rFonts w:ascii="Times New Roman"/>
          <w:b/>
          <w:sz w:val="28"/>
        </w:rPr>
        <w:t>n</w:t>
      </w:r>
      <w:r>
        <w:rPr>
          <w:rFonts w:ascii="Times New Roman"/>
          <w:b/>
          <w:spacing w:val="-9"/>
          <w:sz w:val="28"/>
        </w:rPr>
        <w:t xml:space="preserve"> </w:t>
      </w:r>
      <w:r w:rsidR="00C46AA2">
        <w:rPr>
          <w:rFonts w:ascii="Times New Roman"/>
          <w:b/>
          <w:spacing w:val="-4"/>
          <w:sz w:val="28"/>
        </w:rPr>
        <w:t>Ș</w:t>
      </w:r>
      <w:r>
        <w:rPr>
          <w:rFonts w:ascii="Times New Roman"/>
          <w:b/>
          <w:spacing w:val="-4"/>
          <w:sz w:val="28"/>
        </w:rPr>
        <w:t>coli</w:t>
      </w:r>
    </w:p>
    <w:p w14:paraId="33805A5B" w14:textId="7EF3FFAC" w:rsidR="00872E7C" w:rsidRDefault="00AA0372">
      <w:pPr>
        <w:spacing w:line="319" w:lineRule="exact"/>
        <w:ind w:left="2483" w:right="2307"/>
        <w:jc w:val="center"/>
        <w:rPr>
          <w:rFonts w:ascii="Times New Roman" w:hAnsi="Times New Roman"/>
          <w:sz w:val="28"/>
        </w:rPr>
      </w:pPr>
      <w:r>
        <w:rPr>
          <w:rFonts w:ascii="Times New Roman" w:hAnsi="Times New Roman"/>
          <w:sz w:val="28"/>
        </w:rPr>
        <w:t>–</w:t>
      </w:r>
      <w:r>
        <w:rPr>
          <w:rFonts w:ascii="Times New Roman" w:hAnsi="Times New Roman"/>
          <w:spacing w:val="-11"/>
          <w:sz w:val="28"/>
        </w:rPr>
        <w:t xml:space="preserve"> </w:t>
      </w:r>
      <w:r>
        <w:rPr>
          <w:rFonts w:ascii="Times New Roman" w:hAnsi="Times New Roman"/>
          <w:sz w:val="28"/>
        </w:rPr>
        <w:t>Resursă</w:t>
      </w:r>
      <w:r w:rsidR="00C46AA2">
        <w:rPr>
          <w:rFonts w:ascii="Times New Roman" w:hAnsi="Times New Roman"/>
          <w:sz w:val="28"/>
        </w:rPr>
        <w:t xml:space="preserve"> </w:t>
      </w:r>
      <w:r>
        <w:rPr>
          <w:rFonts w:ascii="Times New Roman" w:hAnsi="Times New Roman"/>
          <w:spacing w:val="-13"/>
          <w:sz w:val="28"/>
        </w:rPr>
        <w:t xml:space="preserve"> </w:t>
      </w:r>
      <w:r>
        <w:rPr>
          <w:rFonts w:ascii="Times New Roman" w:hAnsi="Times New Roman"/>
          <w:sz w:val="28"/>
        </w:rPr>
        <w:t>Educațională</w:t>
      </w:r>
      <w:r>
        <w:rPr>
          <w:rFonts w:ascii="Times New Roman" w:hAnsi="Times New Roman"/>
          <w:spacing w:val="-8"/>
          <w:sz w:val="28"/>
        </w:rPr>
        <w:t xml:space="preserve"> </w:t>
      </w:r>
      <w:r>
        <w:rPr>
          <w:rFonts w:ascii="Times New Roman" w:hAnsi="Times New Roman"/>
          <w:spacing w:val="-10"/>
          <w:sz w:val="28"/>
        </w:rPr>
        <w:t>-</w:t>
      </w:r>
    </w:p>
    <w:p w14:paraId="33805A5C" w14:textId="77777777" w:rsidR="00872E7C" w:rsidRDefault="00872E7C">
      <w:pPr>
        <w:pStyle w:val="BodyText"/>
        <w:rPr>
          <w:rFonts w:ascii="Times New Roman"/>
          <w:sz w:val="24"/>
        </w:rPr>
      </w:pPr>
    </w:p>
    <w:p w14:paraId="5A199214" w14:textId="77777777" w:rsidR="00D003E2" w:rsidRPr="00D003E2" w:rsidRDefault="00D003E2" w:rsidP="00D003E2">
      <w:pPr>
        <w:rPr>
          <w:rFonts w:ascii="Times New Roman" w:hAnsi="Times New Roman" w:cs="Times New Roman"/>
          <w:sz w:val="24"/>
          <w:szCs w:val="24"/>
        </w:rPr>
      </w:pPr>
      <w:bookmarkStart w:id="0" w:name="Instrucțiuni_de_redactare:"/>
      <w:bookmarkEnd w:id="0"/>
    </w:p>
    <w:p w14:paraId="46623B91" w14:textId="4DB94B50" w:rsidR="00D003E2" w:rsidRPr="009A6356" w:rsidRDefault="009A6356" w:rsidP="009A6356">
      <w:pPr>
        <w:widowControl/>
        <w:autoSpaceDE/>
        <w:autoSpaceDN/>
        <w:spacing w:after="160" w:line="259" w:lineRule="auto"/>
        <w:contextualSpacing/>
        <w:rPr>
          <w:rFonts w:ascii="Times New Roman" w:hAnsi="Times New Roman" w:cs="Times New Roman"/>
          <w:sz w:val="24"/>
          <w:szCs w:val="24"/>
        </w:rPr>
      </w:pPr>
      <w:r>
        <w:rPr>
          <w:rFonts w:ascii="Times New Roman" w:hAnsi="Times New Roman" w:cs="Times New Roman"/>
          <w:b/>
          <w:bCs/>
          <w:sz w:val="24"/>
          <w:szCs w:val="24"/>
        </w:rPr>
        <w:t xml:space="preserve">        </w:t>
      </w:r>
      <w:r w:rsidR="00D003E2" w:rsidRPr="009A6356">
        <w:rPr>
          <w:rFonts w:ascii="Times New Roman" w:hAnsi="Times New Roman" w:cs="Times New Roman"/>
          <w:b/>
          <w:bCs/>
          <w:sz w:val="24"/>
          <w:szCs w:val="24"/>
        </w:rPr>
        <w:t>Categorie:</w:t>
      </w:r>
      <w:r w:rsidR="00D003E2" w:rsidRPr="009A6356">
        <w:rPr>
          <w:rFonts w:ascii="Times New Roman" w:hAnsi="Times New Roman" w:cs="Times New Roman"/>
          <w:sz w:val="24"/>
          <w:szCs w:val="24"/>
        </w:rPr>
        <w:t xml:space="preserve"> Resurse </w:t>
      </w:r>
      <w:r w:rsidR="00EE39DA" w:rsidRPr="009A6356">
        <w:rPr>
          <w:rFonts w:ascii="Times New Roman" w:hAnsi="Times New Roman" w:cs="Times New Roman"/>
          <w:sz w:val="24"/>
          <w:szCs w:val="24"/>
        </w:rPr>
        <w:t>E</w:t>
      </w:r>
      <w:r w:rsidR="00D003E2" w:rsidRPr="009A6356">
        <w:rPr>
          <w:rFonts w:ascii="Times New Roman" w:hAnsi="Times New Roman" w:cs="Times New Roman"/>
          <w:sz w:val="24"/>
          <w:szCs w:val="24"/>
        </w:rPr>
        <w:t xml:space="preserve">ducaționale </w:t>
      </w:r>
    </w:p>
    <w:p w14:paraId="4F6AD037" w14:textId="7AB672C9" w:rsidR="00D003E2" w:rsidRPr="009A6356" w:rsidRDefault="00D003E2" w:rsidP="009A6356">
      <w:pPr>
        <w:pStyle w:val="ListParagraph"/>
        <w:numPr>
          <w:ilvl w:val="0"/>
          <w:numId w:val="2"/>
        </w:numPr>
        <w:tabs>
          <w:tab w:val="left" w:pos="820"/>
        </w:tabs>
        <w:spacing w:line="268" w:lineRule="auto"/>
        <w:ind w:right="627"/>
        <w:jc w:val="both"/>
        <w:rPr>
          <w:rFonts w:ascii="Times New Roman" w:hAnsi="Times New Roman" w:cs="Times New Roman"/>
          <w:sz w:val="24"/>
          <w:szCs w:val="24"/>
        </w:rPr>
      </w:pPr>
      <w:r w:rsidRPr="00D003E2">
        <w:rPr>
          <w:rFonts w:ascii="Times New Roman" w:hAnsi="Times New Roman" w:cs="Times New Roman"/>
          <w:b/>
          <w:bCs/>
          <w:sz w:val="24"/>
          <w:szCs w:val="24"/>
        </w:rPr>
        <w:t>Titlul</w:t>
      </w:r>
      <w:r w:rsidR="009A6356">
        <w:rPr>
          <w:rFonts w:ascii="Times New Roman" w:hAnsi="Times New Roman" w:cs="Times New Roman"/>
          <w:b/>
          <w:bCs/>
          <w:sz w:val="24"/>
          <w:szCs w:val="24"/>
        </w:rPr>
        <w:t xml:space="preserve"> activității</w:t>
      </w:r>
      <w:r w:rsidRPr="00D003E2">
        <w:rPr>
          <w:rFonts w:ascii="Times New Roman" w:hAnsi="Times New Roman" w:cs="Times New Roman"/>
          <w:b/>
          <w:bCs/>
          <w:sz w:val="24"/>
          <w:szCs w:val="24"/>
        </w:rPr>
        <w:t>:</w:t>
      </w:r>
      <w:r w:rsidR="009A6356">
        <w:rPr>
          <w:rFonts w:ascii="Times New Roman" w:hAnsi="Times New Roman" w:cs="Times New Roman"/>
          <w:sz w:val="24"/>
          <w:szCs w:val="24"/>
        </w:rPr>
        <w:t xml:space="preserve"> Biodiversitate</w:t>
      </w:r>
    </w:p>
    <w:p w14:paraId="224F727B" w14:textId="2C99568A" w:rsidR="009A6356" w:rsidRPr="009A6356" w:rsidRDefault="00D003E2" w:rsidP="009A6356">
      <w:pPr>
        <w:pStyle w:val="ListParagraph"/>
        <w:numPr>
          <w:ilvl w:val="0"/>
          <w:numId w:val="2"/>
        </w:numPr>
        <w:tabs>
          <w:tab w:val="left" w:pos="820"/>
        </w:tabs>
        <w:spacing w:line="268" w:lineRule="auto"/>
        <w:ind w:right="627"/>
        <w:jc w:val="both"/>
        <w:rPr>
          <w:rFonts w:ascii="Times New Roman" w:hAnsi="Times New Roman" w:cs="Times New Roman"/>
          <w:sz w:val="24"/>
          <w:szCs w:val="24"/>
        </w:rPr>
      </w:pPr>
      <w:r w:rsidRPr="00D003E2">
        <w:rPr>
          <w:rFonts w:ascii="Times New Roman" w:hAnsi="Times New Roman" w:cs="Times New Roman"/>
          <w:b/>
          <w:bCs/>
          <w:sz w:val="24"/>
          <w:szCs w:val="24"/>
        </w:rPr>
        <w:t>Activități:</w:t>
      </w:r>
      <w:r>
        <w:rPr>
          <w:rFonts w:ascii="Times New Roman" w:hAnsi="Times New Roman" w:cs="Times New Roman"/>
          <w:sz w:val="24"/>
          <w:szCs w:val="24"/>
        </w:rPr>
        <w:t xml:space="preserve"> Practici Ver</w:t>
      </w:r>
      <w:r w:rsidR="009A6356">
        <w:rPr>
          <w:rFonts w:ascii="Times New Roman" w:hAnsi="Times New Roman" w:cs="Times New Roman"/>
          <w:sz w:val="24"/>
          <w:szCs w:val="24"/>
        </w:rPr>
        <w:t>zi</w:t>
      </w:r>
    </w:p>
    <w:p w14:paraId="5CE78EC8" w14:textId="3F940FD4" w:rsidR="009A6356" w:rsidRPr="00517AC6" w:rsidRDefault="00F06885" w:rsidP="009A6356">
      <w:pPr>
        <w:rPr>
          <w:rFonts w:ascii="Times New Roman" w:hAnsi="Times New Roman" w:cs="Times New Roman"/>
          <w:sz w:val="24"/>
          <w:szCs w:val="24"/>
        </w:rPr>
      </w:pPr>
      <w:r>
        <w:rPr>
          <w:rFonts w:ascii="Times New Roman" w:hAnsi="Times New Roman" w:cs="Times New Roman"/>
          <w:sz w:val="24"/>
          <w:szCs w:val="24"/>
        </w:rPr>
        <w:t xml:space="preserve">   </w:t>
      </w:r>
      <w:r w:rsidR="009A6356" w:rsidRPr="00517AC6">
        <w:rPr>
          <w:rFonts w:ascii="Times New Roman" w:hAnsi="Times New Roman" w:cs="Times New Roman"/>
          <w:sz w:val="24"/>
          <w:szCs w:val="24"/>
        </w:rPr>
        <w:t>Nume, prenume profesor: Trandafir Mihaela</w:t>
      </w:r>
    </w:p>
    <w:p w14:paraId="3A5D6E0A" w14:textId="22489176" w:rsidR="009A6356" w:rsidRPr="00517AC6" w:rsidRDefault="00F06885" w:rsidP="009A6356">
      <w:pPr>
        <w:rPr>
          <w:rFonts w:ascii="Times New Roman" w:hAnsi="Times New Roman" w:cs="Times New Roman"/>
          <w:sz w:val="24"/>
          <w:szCs w:val="24"/>
        </w:rPr>
      </w:pPr>
      <w:r>
        <w:rPr>
          <w:rFonts w:ascii="Times New Roman" w:hAnsi="Times New Roman" w:cs="Times New Roman"/>
          <w:sz w:val="24"/>
          <w:szCs w:val="24"/>
        </w:rPr>
        <w:t xml:space="preserve">   </w:t>
      </w:r>
      <w:r w:rsidR="009A6356" w:rsidRPr="00517AC6">
        <w:rPr>
          <w:rFonts w:ascii="Times New Roman" w:hAnsi="Times New Roman" w:cs="Times New Roman"/>
          <w:sz w:val="24"/>
          <w:szCs w:val="24"/>
        </w:rPr>
        <w:t>Denumire școală: Școala Gimnazială Găgești</w:t>
      </w:r>
    </w:p>
    <w:p w14:paraId="2D53583D" w14:textId="1BB07AC8" w:rsidR="009A6356" w:rsidRPr="00517AC6" w:rsidRDefault="00F06885" w:rsidP="009A6356">
      <w:pPr>
        <w:rPr>
          <w:rFonts w:ascii="Times New Roman" w:hAnsi="Times New Roman" w:cs="Times New Roman"/>
          <w:sz w:val="24"/>
          <w:szCs w:val="24"/>
        </w:rPr>
      </w:pPr>
      <w:r>
        <w:rPr>
          <w:rFonts w:ascii="Times New Roman" w:hAnsi="Times New Roman" w:cs="Times New Roman"/>
          <w:sz w:val="24"/>
          <w:szCs w:val="24"/>
        </w:rPr>
        <w:t xml:space="preserve">   </w:t>
      </w:r>
      <w:r w:rsidR="009A6356">
        <w:rPr>
          <w:rFonts w:ascii="Times New Roman" w:hAnsi="Times New Roman" w:cs="Times New Roman"/>
          <w:sz w:val="24"/>
          <w:szCs w:val="24"/>
        </w:rPr>
        <w:t>EcoTips-uri:</w:t>
      </w:r>
    </w:p>
    <w:p w14:paraId="716CF77F" w14:textId="77777777" w:rsidR="009A6356" w:rsidRDefault="009A6356" w:rsidP="009A6356">
      <w:pPr>
        <w:pStyle w:val="ListParagraph"/>
        <w:widowControl/>
        <w:numPr>
          <w:ilvl w:val="0"/>
          <w:numId w:val="10"/>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În timpul liber / acasă / în timp ce călătorim:</w:t>
      </w:r>
    </w:p>
    <w:p w14:paraId="7C5FAD15" w14:textId="77777777" w:rsidR="009A6356" w:rsidRPr="001D10AF" w:rsidRDefault="009A6356" w:rsidP="009A6356">
      <w:pPr>
        <w:ind w:left="240"/>
        <w:jc w:val="both"/>
        <w:rPr>
          <w:rFonts w:ascii="Times New Roman" w:hAnsi="Times New Roman" w:cs="Times New Roman"/>
          <w:sz w:val="24"/>
          <w:szCs w:val="24"/>
        </w:rPr>
      </w:pPr>
      <w:r w:rsidRPr="001D10AF">
        <w:rPr>
          <w:rFonts w:ascii="Times New Roman" w:hAnsi="Times New Roman" w:cs="Times New Roman"/>
          <w:sz w:val="24"/>
          <w:szCs w:val="24"/>
        </w:rPr>
        <w:t>Noi, oamenii, prin activitățile noastre poluante, facem ca Pământul să se încălzească.</w:t>
      </w:r>
    </w:p>
    <w:p w14:paraId="7D7FF8D5" w14:textId="5C62FB6F" w:rsidR="009A6356" w:rsidRPr="00CC755A" w:rsidRDefault="009A6356" w:rsidP="009A6356">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6885">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 xml:space="preserve"> </w:t>
      </w:r>
      <w:r w:rsidRPr="00CC755A">
        <w:rPr>
          <w:rFonts w:ascii="Times New Roman" w:hAnsi="Times New Roman" w:cs="Times New Roman"/>
          <w:sz w:val="24"/>
          <w:szCs w:val="24"/>
        </w:rPr>
        <w:t>Planeta se încălzește tot mai repede din cauza activităților poluante făcute de oameni, care</w:t>
      </w:r>
    </w:p>
    <w:p w14:paraId="317A0D79" w14:textId="77777777" w:rsidR="009A6356" w:rsidRPr="00CC755A" w:rsidRDefault="009A6356" w:rsidP="009A6356">
      <w:pPr>
        <w:adjustRightInd w:val="0"/>
        <w:jc w:val="both"/>
        <w:rPr>
          <w:rFonts w:ascii="Times New Roman" w:hAnsi="Times New Roman" w:cs="Times New Roman"/>
          <w:sz w:val="24"/>
          <w:szCs w:val="24"/>
        </w:rPr>
      </w:pPr>
      <w:r w:rsidRPr="00CC755A">
        <w:rPr>
          <w:rFonts w:ascii="Times New Roman" w:hAnsi="Times New Roman" w:cs="Times New Roman"/>
          <w:sz w:val="24"/>
          <w:szCs w:val="24"/>
        </w:rPr>
        <w:t>produc gaze cu efect de seră.</w:t>
      </w:r>
    </w:p>
    <w:p w14:paraId="3263ABCE" w14:textId="77777777" w:rsidR="009A6356" w:rsidRPr="00CC755A" w:rsidRDefault="009A6356" w:rsidP="009A6356">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CC755A">
        <w:rPr>
          <w:rFonts w:ascii="Times New Roman" w:hAnsi="Times New Roman" w:cs="Times New Roman"/>
          <w:sz w:val="24"/>
          <w:szCs w:val="24"/>
        </w:rPr>
        <w:t>Ca să aibă energie ca să își producă toate obiectele pe care le vor, mâncarea, energia</w:t>
      </w:r>
    </w:p>
    <w:p w14:paraId="34C2D74D" w14:textId="77777777" w:rsidR="009A6356" w:rsidRPr="00CC755A" w:rsidRDefault="009A6356" w:rsidP="009A6356">
      <w:pPr>
        <w:adjustRightInd w:val="0"/>
        <w:jc w:val="both"/>
        <w:rPr>
          <w:rFonts w:ascii="Times New Roman" w:hAnsi="Times New Roman" w:cs="Times New Roman"/>
          <w:sz w:val="24"/>
          <w:szCs w:val="24"/>
        </w:rPr>
      </w:pPr>
      <w:r w:rsidRPr="00CC755A">
        <w:rPr>
          <w:rFonts w:ascii="Times New Roman" w:hAnsi="Times New Roman" w:cs="Times New Roman"/>
          <w:sz w:val="24"/>
          <w:szCs w:val="24"/>
        </w:rPr>
        <w:t>electrică, pentru a se încălzi ș.a. oamenii ard combustibil fosil. Prin arderea combustibilului</w:t>
      </w:r>
    </w:p>
    <w:p w14:paraId="31CA7A2B" w14:textId="77777777" w:rsidR="009A6356" w:rsidRPr="00CC755A" w:rsidRDefault="009A6356" w:rsidP="009A6356">
      <w:pPr>
        <w:adjustRightInd w:val="0"/>
        <w:jc w:val="both"/>
        <w:rPr>
          <w:rFonts w:ascii="Times New Roman" w:hAnsi="Times New Roman" w:cs="Times New Roman"/>
          <w:sz w:val="24"/>
          <w:szCs w:val="24"/>
        </w:rPr>
      </w:pPr>
      <w:r w:rsidRPr="00CC755A">
        <w:rPr>
          <w:rFonts w:ascii="Times New Roman" w:hAnsi="Times New Roman" w:cs="Times New Roman"/>
          <w:sz w:val="24"/>
          <w:szCs w:val="24"/>
        </w:rPr>
        <w:t>se emit fum, gaze.</w:t>
      </w:r>
    </w:p>
    <w:p w14:paraId="3FBD8B41" w14:textId="77777777" w:rsidR="009A6356" w:rsidRPr="00CC755A" w:rsidRDefault="009A6356" w:rsidP="009A6356">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CC755A">
        <w:rPr>
          <w:rFonts w:ascii="Times New Roman" w:hAnsi="Times New Roman" w:cs="Times New Roman"/>
          <w:sz w:val="24"/>
          <w:szCs w:val="24"/>
        </w:rPr>
        <w:t>Toate gazele astea se strâng deasupra Pământului și formează un strat ca o pătură pe care</w:t>
      </w:r>
    </w:p>
    <w:p w14:paraId="659408F7" w14:textId="77777777" w:rsidR="009A6356" w:rsidRPr="00CC755A" w:rsidRDefault="009A6356" w:rsidP="009A6356">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CC755A">
        <w:rPr>
          <w:rFonts w:ascii="Times New Roman" w:hAnsi="Times New Roman" w:cs="Times New Roman"/>
          <w:sz w:val="24"/>
          <w:szCs w:val="24"/>
        </w:rPr>
        <w:t>Soarele o încălzește și mai tare - ca o seră.</w:t>
      </w:r>
    </w:p>
    <w:p w14:paraId="7B28C916" w14:textId="77777777" w:rsidR="009A6356" w:rsidRPr="00CC755A" w:rsidRDefault="009A6356" w:rsidP="009A6356">
      <w:pPr>
        <w:adjustRightInd w:val="0"/>
        <w:jc w:val="both"/>
        <w:rPr>
          <w:rFonts w:ascii="Times New Roman" w:hAnsi="Times New Roman" w:cs="Times New Roman"/>
          <w:sz w:val="24"/>
          <w:szCs w:val="24"/>
        </w:rPr>
      </w:pPr>
    </w:p>
    <w:p w14:paraId="66B75DA1" w14:textId="77777777" w:rsidR="009A6356" w:rsidRPr="00CC755A" w:rsidRDefault="009A6356" w:rsidP="009A6356">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CC755A">
        <w:rPr>
          <w:rFonts w:ascii="Times New Roman" w:hAnsi="Times New Roman" w:cs="Times New Roman"/>
          <w:sz w:val="24"/>
          <w:szCs w:val="24"/>
        </w:rPr>
        <w:t>Încălzirea globală, afectează toate viețuitoarele de pe Pământ! Sunt animale care nu o să mai aibă case, păsări care o să trebuiască să zboare mai mult pentru a-și face cuiburi. Afectează și foarte mulți oameni: imaginați-vă cum fiecare vară mai călduroasă topește ghețarii de la Polul Nord, asta face oceanul să crească, dispar insule întregi sub apă, pe care locuiesc oameni. Și în locurile unde deja este foarte cald, va fi atât de cald încât toți oamenii și animalele vor trebui să plece, să își caute alte case. În unele părți ale lumii, râurile vor seca, oamenii și animalele nemaiavând rezervă de apă, furtunile violente vor fi din ce în ce mai frecvente, iar inundațiile vor crește.</w:t>
      </w:r>
    </w:p>
    <w:p w14:paraId="238FE772" w14:textId="77777777" w:rsidR="009A6356" w:rsidRPr="00CC755A" w:rsidRDefault="009A6356" w:rsidP="009A6356">
      <w:pPr>
        <w:adjustRightInd w:val="0"/>
        <w:jc w:val="both"/>
        <w:rPr>
          <w:rFonts w:ascii="Times New Roman" w:hAnsi="Times New Roman" w:cs="Times New Roman"/>
          <w:sz w:val="24"/>
          <w:szCs w:val="24"/>
        </w:rPr>
      </w:pPr>
    </w:p>
    <w:p w14:paraId="62AEC0DA" w14:textId="77777777" w:rsidR="009A6356" w:rsidRPr="00CC755A" w:rsidRDefault="009A6356" w:rsidP="009A6356">
      <w:pPr>
        <w:adjustRightInd w:val="0"/>
        <w:rPr>
          <w:rFonts w:ascii="Times New Roman" w:hAnsi="Times New Roman" w:cs="Times New Roman"/>
          <w:color w:val="110000"/>
          <w:sz w:val="24"/>
          <w:szCs w:val="24"/>
        </w:rPr>
      </w:pPr>
      <w:r>
        <w:rPr>
          <w:rFonts w:ascii="Times New Roman" w:hAnsi="Times New Roman" w:cs="Times New Roman"/>
          <w:color w:val="110000"/>
          <w:sz w:val="24"/>
          <w:szCs w:val="24"/>
        </w:rPr>
        <w:t xml:space="preserve">   </w:t>
      </w:r>
      <w:r w:rsidRPr="00CC755A">
        <w:rPr>
          <w:rFonts w:ascii="Times New Roman" w:hAnsi="Times New Roman" w:cs="Times New Roman"/>
          <w:color w:val="110000"/>
          <w:sz w:val="24"/>
          <w:szCs w:val="24"/>
        </w:rPr>
        <w:t>Putem să consumăm mai puțină electricitate, apă, plastic și atunci producem mai</w:t>
      </w:r>
    </w:p>
    <w:p w14:paraId="65294D20" w14:textId="77777777" w:rsidR="009A6356" w:rsidRPr="00CC755A" w:rsidRDefault="009A6356" w:rsidP="009A6356">
      <w:pPr>
        <w:adjustRightInd w:val="0"/>
        <w:rPr>
          <w:rFonts w:ascii="Times New Roman" w:hAnsi="Times New Roman" w:cs="Times New Roman"/>
          <w:color w:val="110000"/>
          <w:sz w:val="24"/>
          <w:szCs w:val="24"/>
        </w:rPr>
      </w:pPr>
      <w:r w:rsidRPr="00CC755A">
        <w:rPr>
          <w:rFonts w:ascii="Times New Roman" w:hAnsi="Times New Roman" w:cs="Times New Roman"/>
          <w:color w:val="110000"/>
          <w:sz w:val="24"/>
          <w:szCs w:val="24"/>
        </w:rPr>
        <w:t>puține gaze cu efect de seră. Ca să avem tot ce ne trebuie în casă se consumă multe resurse</w:t>
      </w:r>
    </w:p>
    <w:p w14:paraId="2F94DB14" w14:textId="4CC5D2E0" w:rsidR="009A6356" w:rsidRPr="00CC755A" w:rsidRDefault="009A6356" w:rsidP="009A6356">
      <w:pPr>
        <w:adjustRightInd w:val="0"/>
        <w:rPr>
          <w:rFonts w:ascii="Times New Roman" w:hAnsi="Times New Roman" w:cs="Times New Roman"/>
          <w:sz w:val="24"/>
          <w:szCs w:val="24"/>
        </w:rPr>
      </w:pPr>
      <w:r w:rsidRPr="00CC755A">
        <w:rPr>
          <w:rFonts w:ascii="Times New Roman" w:hAnsi="Times New Roman" w:cs="Times New Roman"/>
          <w:color w:val="110000"/>
          <w:sz w:val="24"/>
          <w:szCs w:val="24"/>
        </w:rPr>
        <w:t>ale Pământului.</w:t>
      </w:r>
    </w:p>
    <w:p w14:paraId="448772C0" w14:textId="187865B9" w:rsidR="009A6356" w:rsidRPr="00CC755A" w:rsidRDefault="00727963" w:rsidP="009A6356">
      <w:pPr>
        <w:adjustRightInd w:val="0"/>
        <w:rPr>
          <w:rFonts w:ascii="Times New Roman" w:hAnsi="Times New Roman" w:cs="Times New Roman"/>
          <w:sz w:val="24"/>
          <w:szCs w:val="24"/>
        </w:rPr>
      </w:pPr>
      <w:r>
        <w:rPr>
          <w:rFonts w:ascii="Times New Roman" w:hAnsi="Times New Roman" w:cs="Times New Roman"/>
          <w:sz w:val="24"/>
          <w:szCs w:val="24"/>
        </w:rPr>
        <w:t xml:space="preserve"> </w:t>
      </w:r>
      <w:r w:rsidR="00C46AA2">
        <w:rPr>
          <w:rFonts w:ascii="Times New Roman" w:hAnsi="Times New Roman" w:cs="Times New Roman"/>
          <w:sz w:val="24"/>
          <w:szCs w:val="24"/>
        </w:rPr>
        <w:t xml:space="preserve">    </w:t>
      </w:r>
      <w:r w:rsidR="009A6356" w:rsidRPr="000C2A04">
        <w:rPr>
          <w:noProof/>
          <w:lang w:eastAsia="ro-RO"/>
        </w:rPr>
        <w:drawing>
          <wp:inline distT="0" distB="0" distL="0" distR="0" wp14:anchorId="6F28385E" wp14:editId="05713F72">
            <wp:extent cx="1778000" cy="1390257"/>
            <wp:effectExtent l="0" t="0" r="0" b="635"/>
            <wp:docPr id="3" name="Picture 3" descr="C:\Users\User\Desktop\Cucos Mateo, a VII a A, Scoala Gimnaziala Gag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ucos Mateo, a VII a A, Scoala Gimnaziala Gagest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26" cy="1400208"/>
                    </a:xfrm>
                    <a:prstGeom prst="rect">
                      <a:avLst/>
                    </a:prstGeom>
                    <a:noFill/>
                    <a:ln>
                      <a:noFill/>
                    </a:ln>
                  </pic:spPr>
                </pic:pic>
              </a:graphicData>
            </a:graphic>
          </wp:inline>
        </w:drawing>
      </w:r>
      <w:r w:rsidR="00C46AA2">
        <w:rPr>
          <w:rFonts w:ascii="Times New Roman" w:hAnsi="Times New Roman" w:cs="Times New Roman"/>
          <w:sz w:val="24"/>
          <w:szCs w:val="24"/>
        </w:rPr>
        <w:t xml:space="preserve">   </w:t>
      </w:r>
      <w:r w:rsidR="009A6356">
        <w:rPr>
          <w:rFonts w:ascii="Times New Roman" w:hAnsi="Times New Roman" w:cs="Times New Roman"/>
          <w:sz w:val="24"/>
          <w:szCs w:val="24"/>
        </w:rPr>
        <w:t xml:space="preserve">     </w:t>
      </w:r>
      <w:r w:rsidR="009A6356">
        <w:rPr>
          <w:noProof/>
          <w:lang w:eastAsia="ro-RO"/>
        </w:rPr>
        <w:drawing>
          <wp:inline distT="0" distB="0" distL="0" distR="0" wp14:anchorId="3555B028" wp14:editId="22EBDEC3">
            <wp:extent cx="1538605" cy="1361687"/>
            <wp:effectExtent l="0" t="0" r="4445" b="0"/>
            <wp:docPr id="7" name="Picture 7" descr="C:\Users\User\Desktop\4e201f6e-816c-4438-95be-9cfc5aaeda3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e201f6e-816c-4438-95be-9cfc5aaeda36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835" cy="1391096"/>
                    </a:xfrm>
                    <a:prstGeom prst="rect">
                      <a:avLst/>
                    </a:prstGeom>
                    <a:noFill/>
                    <a:ln>
                      <a:noFill/>
                    </a:ln>
                  </pic:spPr>
                </pic:pic>
              </a:graphicData>
            </a:graphic>
          </wp:inline>
        </w:drawing>
      </w:r>
      <w:r w:rsidR="009A6356">
        <w:rPr>
          <w:rFonts w:ascii="Times New Roman" w:hAnsi="Times New Roman" w:cs="Times New Roman"/>
          <w:sz w:val="24"/>
          <w:szCs w:val="24"/>
        </w:rPr>
        <w:t xml:space="preserve">     </w:t>
      </w:r>
      <w:r w:rsidR="00C46AA2" w:rsidRPr="000C2A04">
        <w:rPr>
          <w:noProof/>
          <w:lang w:eastAsia="ro-RO"/>
        </w:rPr>
        <w:drawing>
          <wp:inline distT="0" distB="0" distL="0" distR="0" wp14:anchorId="02B67DD4" wp14:editId="11D65275">
            <wp:extent cx="1504950" cy="1342831"/>
            <wp:effectExtent l="0" t="0" r="0" b="0"/>
            <wp:docPr id="8" name="Picture 8" descr="C:\Users\User\Desktop\Munteanu Nadia, a VIII a, Scoala Gimnaziala Gag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unteanu Nadia, a VIII a, Scoala Gimnaziala Gagest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791" cy="1356073"/>
                    </a:xfrm>
                    <a:prstGeom prst="rect">
                      <a:avLst/>
                    </a:prstGeom>
                    <a:noFill/>
                    <a:ln>
                      <a:noFill/>
                    </a:ln>
                  </pic:spPr>
                </pic:pic>
              </a:graphicData>
            </a:graphic>
          </wp:inline>
        </w:drawing>
      </w:r>
    </w:p>
    <w:p w14:paraId="1B4A05D8" w14:textId="71A461AB" w:rsidR="009A6356" w:rsidRDefault="009A6356" w:rsidP="009A635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17AC6">
        <w:rPr>
          <w:rFonts w:ascii="Times New Roman" w:hAnsi="Times New Roman" w:cs="Times New Roman"/>
          <w:color w:val="000000"/>
          <w:sz w:val="24"/>
          <w:szCs w:val="24"/>
        </w:rPr>
        <w:t>Noi nu am putea exista fără apă. Nimic de pe Pământ nu ar putea exista fără ea, de la bacterii la copaci și balene, toată viața de pe Pământ depinde de apă.</w:t>
      </w:r>
    </w:p>
    <w:p w14:paraId="4A43C472" w14:textId="24D435D6" w:rsidR="00C46AA2" w:rsidRDefault="00C46AA2" w:rsidP="009A6356">
      <w:pPr>
        <w:jc w:val="both"/>
        <w:rPr>
          <w:rFonts w:ascii="Times New Roman" w:hAnsi="Times New Roman" w:cs="Times New Roman"/>
          <w:color w:val="000000"/>
          <w:sz w:val="24"/>
          <w:szCs w:val="24"/>
        </w:rPr>
      </w:pPr>
    </w:p>
    <w:p w14:paraId="7C222635" w14:textId="4520CCCB" w:rsidR="00C46AA2" w:rsidRDefault="00C46AA2" w:rsidP="009A6356">
      <w:pPr>
        <w:jc w:val="both"/>
        <w:rPr>
          <w:rFonts w:ascii="Times New Roman" w:hAnsi="Times New Roman" w:cs="Times New Roman"/>
          <w:color w:val="000000"/>
          <w:sz w:val="24"/>
          <w:szCs w:val="24"/>
        </w:rPr>
      </w:pPr>
    </w:p>
    <w:p w14:paraId="165D663C" w14:textId="1827C126" w:rsidR="00C46AA2" w:rsidRDefault="00C46AA2" w:rsidP="009A6356">
      <w:pPr>
        <w:jc w:val="both"/>
        <w:rPr>
          <w:rFonts w:ascii="Times New Roman" w:hAnsi="Times New Roman" w:cs="Times New Roman"/>
          <w:color w:val="000000"/>
          <w:sz w:val="24"/>
          <w:szCs w:val="24"/>
        </w:rPr>
      </w:pPr>
    </w:p>
    <w:p w14:paraId="48298EDE" w14:textId="77777777" w:rsidR="00C46AA2" w:rsidRPr="00517AC6" w:rsidRDefault="00C46AA2" w:rsidP="009A6356">
      <w:pPr>
        <w:jc w:val="both"/>
        <w:rPr>
          <w:rFonts w:ascii="Times New Roman" w:hAnsi="Times New Roman" w:cs="Times New Roman"/>
          <w:sz w:val="24"/>
          <w:szCs w:val="24"/>
        </w:rPr>
      </w:pPr>
    </w:p>
    <w:p w14:paraId="01CEFDFF" w14:textId="77777777" w:rsidR="009A6356" w:rsidRPr="00517AC6" w:rsidRDefault="009A6356" w:rsidP="009A6356">
      <w:pPr>
        <w:pStyle w:val="Pa5"/>
        <w:spacing w:after="40"/>
        <w:jc w:val="both"/>
        <w:rPr>
          <w:rFonts w:ascii="Times New Roman" w:hAnsi="Times New Roman" w:cs="Times New Roman"/>
          <w:color w:val="000000"/>
        </w:rPr>
      </w:pPr>
      <w:r>
        <w:rPr>
          <w:rFonts w:ascii="Times New Roman" w:hAnsi="Times New Roman" w:cs="Times New Roman"/>
          <w:color w:val="000000"/>
        </w:rPr>
        <w:t xml:space="preserve">   Apa </w:t>
      </w:r>
      <w:r w:rsidRPr="00517AC6">
        <w:rPr>
          <w:rFonts w:ascii="Times New Roman" w:hAnsi="Times New Roman" w:cs="Times New Roman"/>
          <w:color w:val="000000"/>
        </w:rPr>
        <w:t xml:space="preserve">pe care o bem acum este aceeași ca și cea pe care au băut-o dinozaurii și este aceeași pe care o </w:t>
      </w:r>
      <w:r>
        <w:rPr>
          <w:rFonts w:ascii="Times New Roman" w:hAnsi="Times New Roman" w:cs="Times New Roman"/>
          <w:color w:val="000000"/>
        </w:rPr>
        <w:t>veți bea voi și peste 50 de ani.</w:t>
      </w:r>
      <w:r w:rsidRPr="00517AC6">
        <w:rPr>
          <w:rFonts w:ascii="Times New Roman" w:hAnsi="Times New Roman" w:cs="Times New Roman"/>
          <w:color w:val="000000"/>
        </w:rPr>
        <w:t xml:space="preserve"> </w:t>
      </w:r>
    </w:p>
    <w:p w14:paraId="7CF2E0E5" w14:textId="77777777" w:rsidR="009A6356" w:rsidRPr="00517AC6" w:rsidRDefault="009A6356" w:rsidP="009A6356">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17AC6">
        <w:rPr>
          <w:rFonts w:ascii="Times New Roman" w:hAnsi="Times New Roman" w:cs="Times New Roman"/>
          <w:color w:val="000000"/>
          <w:sz w:val="24"/>
          <w:szCs w:val="24"/>
        </w:rPr>
        <w:t>Pământul funcționează în așa fel încât apa să circule mereu, să nu se termine niciodată.</w:t>
      </w:r>
    </w:p>
    <w:p w14:paraId="0CAAB96B" w14:textId="77777777" w:rsidR="009A6356" w:rsidRPr="00517AC6" w:rsidRDefault="009A6356" w:rsidP="009A6356">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17AC6">
        <w:rPr>
          <w:rFonts w:ascii="Times New Roman" w:hAnsi="Times New Roman" w:cs="Times New Roman"/>
          <w:color w:val="000000"/>
          <w:sz w:val="24"/>
          <w:szCs w:val="24"/>
        </w:rPr>
        <w:t>Dar pentru oameni și animale sunt două probleme: majoritatea apei pe Pământ este sărată (în mări și oceane), iar apa bună de băut nu este mereu disponibilă când avem noi nevoie de ea.</w:t>
      </w:r>
    </w:p>
    <w:p w14:paraId="0C97EA9B" w14:textId="77777777" w:rsidR="009A6356" w:rsidRPr="00517AC6" w:rsidRDefault="009A6356" w:rsidP="009A6356">
      <w:pPr>
        <w:pStyle w:val="Pa5"/>
        <w:spacing w:after="40"/>
        <w:jc w:val="both"/>
        <w:rPr>
          <w:rFonts w:ascii="Times New Roman" w:hAnsi="Times New Roman" w:cs="Times New Roman"/>
          <w:color w:val="000000"/>
        </w:rPr>
      </w:pPr>
      <w:r>
        <w:rPr>
          <w:rFonts w:ascii="Times New Roman" w:hAnsi="Times New Roman" w:cs="Times New Roman"/>
          <w:color w:val="000000"/>
        </w:rPr>
        <w:t xml:space="preserve">   </w:t>
      </w:r>
      <w:r w:rsidRPr="00517AC6">
        <w:rPr>
          <w:rFonts w:ascii="Times New Roman" w:hAnsi="Times New Roman" w:cs="Times New Roman"/>
          <w:color w:val="000000"/>
        </w:rPr>
        <w:t xml:space="preserve">Pământul este afectat de acțiunile oamenilor și apa nu mai circulă așa de bine, este ca un motor care s-a defectat. </w:t>
      </w:r>
    </w:p>
    <w:p w14:paraId="3B1000A5" w14:textId="77777777" w:rsidR="009A6356" w:rsidRPr="00517AC6" w:rsidRDefault="009A6356" w:rsidP="009A6356">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17AC6">
        <w:rPr>
          <w:rFonts w:ascii="Times New Roman" w:hAnsi="Times New Roman" w:cs="Times New Roman"/>
          <w:color w:val="000000"/>
          <w:sz w:val="24"/>
          <w:szCs w:val="24"/>
        </w:rPr>
        <w:t>Atunci râurile și lacurile seacă, iar pentru că acolo este casa multor vietăți, acestea mor.</w:t>
      </w:r>
    </w:p>
    <w:p w14:paraId="6FF58697" w14:textId="77777777" w:rsidR="009A6356" w:rsidRPr="00517AC6" w:rsidRDefault="009A6356" w:rsidP="009A6356">
      <w:pPr>
        <w:pStyle w:val="Pa5"/>
        <w:spacing w:after="40"/>
        <w:jc w:val="both"/>
        <w:rPr>
          <w:rFonts w:ascii="Times New Roman" w:hAnsi="Times New Roman" w:cs="Times New Roman"/>
          <w:color w:val="000000"/>
        </w:rPr>
      </w:pPr>
      <w:r>
        <w:rPr>
          <w:rFonts w:ascii="Times New Roman" w:hAnsi="Times New Roman" w:cs="Times New Roman"/>
          <w:color w:val="000000"/>
        </w:rPr>
        <w:t xml:space="preserve">   </w:t>
      </w:r>
      <w:r w:rsidRPr="00517AC6">
        <w:rPr>
          <w:rFonts w:ascii="Times New Roman" w:hAnsi="Times New Roman" w:cs="Times New Roman"/>
          <w:color w:val="000000"/>
        </w:rPr>
        <w:t xml:space="preserve">Deci apa face ca viața pe Pământ să existe. </w:t>
      </w:r>
    </w:p>
    <w:p w14:paraId="39394817" w14:textId="77777777" w:rsidR="009A6356" w:rsidRPr="00517AC6" w:rsidRDefault="009A6356" w:rsidP="009A6356">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17AC6">
        <w:rPr>
          <w:rFonts w:ascii="Times New Roman" w:hAnsi="Times New Roman" w:cs="Times New Roman"/>
          <w:color w:val="000000"/>
          <w:sz w:val="24"/>
          <w:szCs w:val="24"/>
        </w:rPr>
        <w:t>Iar viața care se crează pe baza apei este foarte diferită.</w:t>
      </w:r>
    </w:p>
    <w:p w14:paraId="658F704C" w14:textId="77777777" w:rsidR="009A6356" w:rsidRPr="00517AC6" w:rsidRDefault="009A6356" w:rsidP="009A6356">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17AC6">
        <w:rPr>
          <w:rFonts w:ascii="Times New Roman" w:hAnsi="Times New Roman" w:cs="Times New Roman"/>
          <w:color w:val="000000"/>
          <w:sz w:val="24"/>
          <w:szCs w:val="24"/>
        </w:rPr>
        <w:t>Biodiversitatea este toată varietatea vieții pe Pământ.</w:t>
      </w:r>
    </w:p>
    <w:p w14:paraId="4AD3FA8F" w14:textId="77777777" w:rsidR="009A6356" w:rsidRDefault="009A6356" w:rsidP="009A635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17AC6">
        <w:rPr>
          <w:rFonts w:ascii="Times New Roman" w:hAnsi="Times New Roman" w:cs="Times New Roman"/>
          <w:color w:val="000000"/>
          <w:sz w:val="24"/>
          <w:szCs w:val="24"/>
        </w:rPr>
        <w:t>Faptul că există atâtea lucruri vii diferite înseamnă biodiversitate.</w:t>
      </w:r>
    </w:p>
    <w:p w14:paraId="41402FD1" w14:textId="52FC2532" w:rsidR="009A6356" w:rsidRPr="008535B8" w:rsidRDefault="00727963" w:rsidP="009A6356">
      <w:pPr>
        <w:tabs>
          <w:tab w:val="left" w:pos="96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6356">
        <w:rPr>
          <w:rFonts w:ascii="Times New Roman" w:hAnsi="Times New Roman" w:cs="Times New Roman"/>
          <w:color w:val="000000"/>
          <w:sz w:val="24"/>
          <w:szCs w:val="24"/>
        </w:rPr>
        <w:t xml:space="preserve">.   </w:t>
      </w:r>
      <w:r w:rsidR="009A6356" w:rsidRPr="000C2A04">
        <w:rPr>
          <w:noProof/>
          <w:lang w:eastAsia="ro-RO"/>
        </w:rPr>
        <w:drawing>
          <wp:inline distT="0" distB="0" distL="0" distR="0" wp14:anchorId="785C0784" wp14:editId="7D9B7FA3">
            <wp:extent cx="1623017" cy="1466850"/>
            <wp:effectExtent l="0" t="0" r="0" b="0"/>
            <wp:docPr id="9" name="Picture 9" descr="C:\Users\User\Desktop\Cotonogu Adriana, a V a A, Scoala Gimnaziala Gag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otonogu Adriana, a V a A, Scoala Gimnaziala Gagest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2187" cy="1475138"/>
                    </a:xfrm>
                    <a:prstGeom prst="rect">
                      <a:avLst/>
                    </a:prstGeom>
                    <a:noFill/>
                    <a:ln>
                      <a:noFill/>
                    </a:ln>
                  </pic:spPr>
                </pic:pic>
              </a:graphicData>
            </a:graphic>
          </wp:inline>
        </w:drawing>
      </w:r>
      <w:r w:rsidR="009A6356">
        <w:rPr>
          <w:rFonts w:ascii="Times New Roman" w:hAnsi="Times New Roman" w:cs="Times New Roman"/>
          <w:color w:val="000000"/>
          <w:sz w:val="24"/>
          <w:szCs w:val="24"/>
        </w:rPr>
        <w:t xml:space="preserve"> </w:t>
      </w:r>
      <w:r w:rsidR="009A6356" w:rsidRPr="00A24EA2">
        <w:rPr>
          <w:noProof/>
        </w:rPr>
        <w:t xml:space="preserve"> </w:t>
      </w:r>
      <w:r w:rsidR="00C46AA2">
        <w:rPr>
          <w:rFonts w:ascii="Times New Roman" w:hAnsi="Times New Roman" w:cs="Times New Roman"/>
          <w:sz w:val="24"/>
          <w:szCs w:val="24"/>
        </w:rPr>
        <w:t xml:space="preserve"> </w:t>
      </w:r>
      <w:r w:rsidR="009A6356">
        <w:rPr>
          <w:rFonts w:ascii="Times New Roman" w:hAnsi="Times New Roman" w:cs="Times New Roman"/>
          <w:sz w:val="24"/>
          <w:szCs w:val="24"/>
        </w:rPr>
        <w:t xml:space="preserve">     </w:t>
      </w:r>
      <w:r w:rsidR="00C46AA2" w:rsidRPr="000C2A04">
        <w:rPr>
          <w:noProof/>
          <w:lang w:eastAsia="ro-RO"/>
        </w:rPr>
        <w:drawing>
          <wp:inline distT="0" distB="0" distL="0" distR="0" wp14:anchorId="3141BBB1" wp14:editId="4378E872">
            <wp:extent cx="1702099" cy="1488440"/>
            <wp:effectExtent l="0" t="0" r="0" b="0"/>
            <wp:docPr id="10" name="Picture 10" descr="C:\Users\User\Desktop\407408656_3016418511821393_7220650813755336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407408656_3016418511821393_7220650813755336141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5690" cy="1500325"/>
                    </a:xfrm>
                    <a:prstGeom prst="rect">
                      <a:avLst/>
                    </a:prstGeom>
                    <a:noFill/>
                    <a:ln>
                      <a:noFill/>
                    </a:ln>
                  </pic:spPr>
                </pic:pic>
              </a:graphicData>
            </a:graphic>
          </wp:inline>
        </w:drawing>
      </w:r>
      <w:r w:rsidR="00C46AA2">
        <w:rPr>
          <w:rFonts w:ascii="Times New Roman" w:hAnsi="Times New Roman" w:cs="Times New Roman"/>
          <w:sz w:val="24"/>
          <w:szCs w:val="24"/>
        </w:rPr>
        <w:t xml:space="preserve">      </w:t>
      </w:r>
      <w:r w:rsidR="009A6356">
        <w:rPr>
          <w:rFonts w:ascii="Times New Roman" w:hAnsi="Times New Roman" w:cs="Times New Roman"/>
          <w:sz w:val="24"/>
          <w:szCs w:val="24"/>
        </w:rPr>
        <w:t xml:space="preserve">  </w:t>
      </w:r>
      <w:r w:rsidR="00C46AA2" w:rsidRPr="001D6A33">
        <w:rPr>
          <w:noProof/>
          <w:lang w:eastAsia="ro-RO"/>
        </w:rPr>
        <w:drawing>
          <wp:inline distT="0" distB="0" distL="0" distR="0" wp14:anchorId="46463502" wp14:editId="0E6C71E9">
            <wp:extent cx="1503045" cy="1432988"/>
            <wp:effectExtent l="0" t="0" r="1905" b="0"/>
            <wp:docPr id="11" name="Picture 11" descr="C:\Users\User\Desktop\407397381_3016417781821466_32725181029203475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07397381_3016417781821466_3272518102920347518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2042" cy="1441566"/>
                    </a:xfrm>
                    <a:prstGeom prst="rect">
                      <a:avLst/>
                    </a:prstGeom>
                    <a:noFill/>
                    <a:ln>
                      <a:noFill/>
                    </a:ln>
                  </pic:spPr>
                </pic:pic>
              </a:graphicData>
            </a:graphic>
          </wp:inline>
        </w:drawing>
      </w:r>
      <w:r w:rsidR="009A6356">
        <w:rPr>
          <w:rFonts w:ascii="Times New Roman" w:hAnsi="Times New Roman" w:cs="Times New Roman"/>
          <w:sz w:val="24"/>
          <w:szCs w:val="24"/>
        </w:rPr>
        <w:t xml:space="preserve">                                 </w:t>
      </w:r>
    </w:p>
    <w:p w14:paraId="56774608" w14:textId="77777777" w:rsidR="009A6356" w:rsidRDefault="009A6356" w:rsidP="009A6356">
      <w:pPr>
        <w:tabs>
          <w:tab w:val="left" w:pos="1425"/>
        </w:tabs>
        <w:jc w:val="both"/>
        <w:rPr>
          <w:rFonts w:ascii="Times New Roman" w:hAnsi="Times New Roman" w:cs="Times New Roman"/>
          <w:sz w:val="24"/>
          <w:szCs w:val="24"/>
        </w:rPr>
      </w:pPr>
      <w:r>
        <w:rPr>
          <w:rFonts w:cs="Varta"/>
          <w:color w:val="000000"/>
        </w:rPr>
        <w:t xml:space="preserve">   Ce putem refuza? (paie, pungi, apă la sticlă PET).</w:t>
      </w:r>
    </w:p>
    <w:p w14:paraId="38C68A55" w14:textId="77777777" w:rsidR="009A6356" w:rsidRDefault="009A6356" w:rsidP="009A6356">
      <w:pPr>
        <w:jc w:val="both"/>
        <w:rPr>
          <w:rFonts w:ascii="Times New Roman" w:hAnsi="Times New Roman" w:cs="Times New Roman"/>
          <w:sz w:val="24"/>
          <w:szCs w:val="24"/>
        </w:rPr>
      </w:pPr>
      <w:r>
        <w:rPr>
          <w:rFonts w:cs="Varta"/>
          <w:color w:val="000000"/>
        </w:rPr>
        <w:t xml:space="preserve">   Putem reduce consumul de apă, de electricitate, de obiecte inutile.</w:t>
      </w:r>
    </w:p>
    <w:p w14:paraId="33B5A829" w14:textId="77777777" w:rsidR="009A6356" w:rsidRDefault="009A6356" w:rsidP="009A6356">
      <w:pPr>
        <w:jc w:val="both"/>
        <w:rPr>
          <w:rFonts w:ascii="Times New Roman" w:hAnsi="Times New Roman" w:cs="Times New Roman"/>
          <w:sz w:val="24"/>
          <w:szCs w:val="24"/>
        </w:rPr>
      </w:pPr>
      <w:r>
        <w:rPr>
          <w:rFonts w:cs="Varta"/>
          <w:color w:val="000000"/>
        </w:rPr>
        <w:t xml:space="preserve">   Să avem la noi o sticlă de apă refolosibilă ajută, nu mai cumpărăm altele. Unele sticle sau cutii putem să le transformăm în altceva frumos.</w:t>
      </w:r>
    </w:p>
    <w:p w14:paraId="5B00F918" w14:textId="278B6D8B" w:rsidR="009A6356" w:rsidRPr="00C46AA2" w:rsidRDefault="009A6356" w:rsidP="009A6356">
      <w:pPr>
        <w:tabs>
          <w:tab w:val="left" w:pos="1350"/>
        </w:tabs>
        <w:jc w:val="both"/>
        <w:rPr>
          <w:rFonts w:cs="Varta"/>
          <w:color w:val="000000"/>
        </w:rPr>
      </w:pPr>
      <w:r>
        <w:rPr>
          <w:rFonts w:cs="Varta"/>
          <w:color w:val="000000"/>
        </w:rPr>
        <w:t xml:space="preserve">   Hainele, înainte să le aruncăm le putem repara sau refolosi drept cârpe. Jocurile, aparatele electronice și multe alte obiecte pot fi de multe ori reparate înainte de a le arunca.</w:t>
      </w:r>
    </w:p>
    <w:p w14:paraId="29D4EF85" w14:textId="3B3F228E" w:rsidR="00EE39DA" w:rsidRPr="00C46AA2" w:rsidRDefault="009A6356" w:rsidP="00C46AA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46AA2">
        <w:rPr>
          <w:rFonts w:ascii="Times New Roman" w:hAnsi="Times New Roman" w:cs="Times New Roman"/>
          <w:bCs/>
          <w:sz w:val="24"/>
          <w:szCs w:val="24"/>
        </w:rPr>
        <w:t xml:space="preserve">            </w:t>
      </w:r>
    </w:p>
    <w:p w14:paraId="33805A7E" w14:textId="77777777" w:rsidR="00872E7C" w:rsidRPr="00D003E2" w:rsidRDefault="00872E7C" w:rsidP="00D003E2">
      <w:pPr>
        <w:pStyle w:val="BodyText"/>
        <w:jc w:val="both"/>
        <w:rPr>
          <w:rFonts w:ascii="Times New Roman" w:hAnsi="Times New Roman" w:cs="Times New Roman"/>
          <w:b/>
          <w:sz w:val="24"/>
          <w:szCs w:val="24"/>
        </w:rPr>
      </w:pPr>
    </w:p>
    <w:p w14:paraId="33805A81" w14:textId="77777777" w:rsidR="00872E7C" w:rsidRPr="00D003E2" w:rsidRDefault="00872E7C" w:rsidP="00D003E2">
      <w:pPr>
        <w:pStyle w:val="BodyText"/>
        <w:spacing w:before="5"/>
        <w:jc w:val="both"/>
        <w:rPr>
          <w:rFonts w:ascii="Times New Roman" w:hAnsi="Times New Roman" w:cs="Times New Roman"/>
          <w:b/>
          <w:sz w:val="24"/>
          <w:szCs w:val="24"/>
        </w:rPr>
      </w:pPr>
      <w:bookmarkStart w:id="2" w:name="Surse:"/>
      <w:bookmarkEnd w:id="2"/>
    </w:p>
    <w:p w14:paraId="33805A82" w14:textId="77777777" w:rsidR="00872E7C" w:rsidRPr="00D003E2" w:rsidRDefault="00AA0372" w:rsidP="00D003E2">
      <w:pPr>
        <w:pStyle w:val="Heading2"/>
        <w:spacing w:line="275" w:lineRule="exact"/>
        <w:jc w:val="both"/>
        <w:rPr>
          <w:rFonts w:ascii="Times New Roman" w:hAnsi="Times New Roman" w:cs="Times New Roman"/>
        </w:rPr>
      </w:pPr>
      <w:bookmarkStart w:id="3" w:name="Publicat_de:"/>
      <w:bookmarkEnd w:id="3"/>
      <w:r w:rsidRPr="00D003E2">
        <w:rPr>
          <w:rFonts w:ascii="Times New Roman" w:hAnsi="Times New Roman" w:cs="Times New Roman"/>
        </w:rPr>
        <w:t>Publicat</w:t>
      </w:r>
      <w:r w:rsidRPr="00D003E2">
        <w:rPr>
          <w:rFonts w:ascii="Times New Roman" w:hAnsi="Times New Roman" w:cs="Times New Roman"/>
          <w:spacing w:val="-4"/>
        </w:rPr>
        <w:t xml:space="preserve"> </w:t>
      </w:r>
      <w:r w:rsidRPr="00D003E2">
        <w:rPr>
          <w:rFonts w:ascii="Times New Roman" w:hAnsi="Times New Roman" w:cs="Times New Roman"/>
          <w:spacing w:val="-5"/>
        </w:rPr>
        <w:t>de:</w:t>
      </w:r>
    </w:p>
    <w:p w14:paraId="33805A83" w14:textId="4F4D92F4" w:rsidR="00872E7C" w:rsidRPr="00D003E2" w:rsidRDefault="00AA0372" w:rsidP="00D003E2">
      <w:pPr>
        <w:spacing w:line="275" w:lineRule="exact"/>
        <w:ind w:left="460"/>
        <w:jc w:val="both"/>
        <w:rPr>
          <w:rFonts w:ascii="Times New Roman" w:hAnsi="Times New Roman" w:cs="Times New Roman"/>
          <w:b/>
          <w:iCs/>
          <w:sz w:val="24"/>
          <w:szCs w:val="24"/>
        </w:rPr>
      </w:pPr>
      <w:r w:rsidRPr="00D003E2">
        <w:rPr>
          <w:rFonts w:ascii="Times New Roman" w:hAnsi="Times New Roman" w:cs="Times New Roman"/>
          <w:b/>
          <w:i/>
          <w:sz w:val="24"/>
          <w:szCs w:val="24"/>
        </w:rPr>
        <w:t>Nume</w:t>
      </w:r>
      <w:r w:rsidRPr="00D003E2">
        <w:rPr>
          <w:rFonts w:ascii="Times New Roman" w:hAnsi="Times New Roman" w:cs="Times New Roman"/>
          <w:b/>
          <w:i/>
          <w:spacing w:val="-3"/>
          <w:sz w:val="24"/>
          <w:szCs w:val="24"/>
        </w:rPr>
        <w:t xml:space="preserve"> </w:t>
      </w:r>
      <w:r w:rsidRPr="00D003E2">
        <w:rPr>
          <w:rFonts w:ascii="Times New Roman" w:hAnsi="Times New Roman" w:cs="Times New Roman"/>
          <w:b/>
          <w:i/>
          <w:sz w:val="24"/>
          <w:szCs w:val="24"/>
        </w:rPr>
        <w:t xml:space="preserve">și </w:t>
      </w:r>
      <w:r w:rsidR="009A6356">
        <w:rPr>
          <w:rFonts w:ascii="Times New Roman" w:hAnsi="Times New Roman" w:cs="Times New Roman"/>
          <w:b/>
          <w:i/>
          <w:spacing w:val="-2"/>
          <w:sz w:val="24"/>
          <w:szCs w:val="24"/>
        </w:rPr>
        <w:t>p</w:t>
      </w:r>
      <w:r w:rsidRPr="00D003E2">
        <w:rPr>
          <w:rFonts w:ascii="Times New Roman" w:hAnsi="Times New Roman" w:cs="Times New Roman"/>
          <w:b/>
          <w:i/>
          <w:spacing w:val="-2"/>
          <w:sz w:val="24"/>
          <w:szCs w:val="24"/>
        </w:rPr>
        <w:t>renume:</w:t>
      </w:r>
      <w:r w:rsidR="00390A1F" w:rsidRPr="00D003E2">
        <w:rPr>
          <w:rFonts w:ascii="Times New Roman" w:hAnsi="Times New Roman" w:cs="Times New Roman"/>
          <w:b/>
          <w:i/>
          <w:spacing w:val="-2"/>
          <w:sz w:val="24"/>
          <w:szCs w:val="24"/>
        </w:rPr>
        <w:t xml:space="preserve"> </w:t>
      </w:r>
      <w:r w:rsidR="009A6356">
        <w:rPr>
          <w:rFonts w:ascii="Times New Roman" w:hAnsi="Times New Roman" w:cs="Times New Roman"/>
          <w:b/>
          <w:iCs/>
          <w:spacing w:val="-2"/>
          <w:sz w:val="24"/>
          <w:szCs w:val="24"/>
        </w:rPr>
        <w:t>prof.înv. primar: Trandafir Mihaela</w:t>
      </w:r>
    </w:p>
    <w:p w14:paraId="33805A84" w14:textId="46F1999A" w:rsidR="00872E7C" w:rsidRPr="00C46AA2" w:rsidRDefault="00AA0372" w:rsidP="00D003E2">
      <w:pPr>
        <w:spacing w:before="7"/>
        <w:ind w:left="460"/>
        <w:jc w:val="both"/>
        <w:rPr>
          <w:rFonts w:ascii="Times New Roman" w:hAnsi="Times New Roman" w:cs="Times New Roman"/>
          <w:b/>
          <w:iCs/>
          <w:spacing w:val="-2"/>
          <w:sz w:val="24"/>
          <w:szCs w:val="24"/>
        </w:rPr>
      </w:pPr>
      <w:r w:rsidRPr="00D003E2">
        <w:rPr>
          <w:rFonts w:ascii="Times New Roman" w:hAnsi="Times New Roman" w:cs="Times New Roman"/>
          <w:b/>
          <w:i/>
          <w:sz w:val="24"/>
          <w:szCs w:val="24"/>
        </w:rPr>
        <w:t>Denumirea</w:t>
      </w:r>
      <w:r w:rsidRPr="00D003E2">
        <w:rPr>
          <w:rFonts w:ascii="Times New Roman" w:hAnsi="Times New Roman" w:cs="Times New Roman"/>
          <w:b/>
          <w:i/>
          <w:spacing w:val="-9"/>
          <w:sz w:val="24"/>
          <w:szCs w:val="24"/>
        </w:rPr>
        <w:t xml:space="preserve"> </w:t>
      </w:r>
      <w:r w:rsidRPr="00D003E2">
        <w:rPr>
          <w:rFonts w:ascii="Times New Roman" w:hAnsi="Times New Roman" w:cs="Times New Roman"/>
          <w:b/>
          <w:i/>
          <w:sz w:val="24"/>
          <w:szCs w:val="24"/>
        </w:rPr>
        <w:t>instituției,</w:t>
      </w:r>
      <w:r w:rsidRPr="00D003E2">
        <w:rPr>
          <w:rFonts w:ascii="Times New Roman" w:hAnsi="Times New Roman" w:cs="Times New Roman"/>
          <w:b/>
          <w:i/>
          <w:spacing w:val="-6"/>
          <w:sz w:val="24"/>
          <w:szCs w:val="24"/>
        </w:rPr>
        <w:t xml:space="preserve"> </w:t>
      </w:r>
      <w:r w:rsidR="009A6356">
        <w:rPr>
          <w:rFonts w:ascii="Times New Roman" w:hAnsi="Times New Roman" w:cs="Times New Roman"/>
          <w:b/>
          <w:i/>
          <w:sz w:val="24"/>
          <w:szCs w:val="24"/>
        </w:rPr>
        <w:t>c</w:t>
      </w:r>
      <w:r w:rsidRPr="00D003E2">
        <w:rPr>
          <w:rFonts w:ascii="Times New Roman" w:hAnsi="Times New Roman" w:cs="Times New Roman"/>
          <w:b/>
          <w:i/>
          <w:sz w:val="24"/>
          <w:szCs w:val="24"/>
        </w:rPr>
        <w:t>lasa,</w:t>
      </w:r>
      <w:r w:rsidR="009A6356">
        <w:rPr>
          <w:rFonts w:ascii="Times New Roman" w:hAnsi="Times New Roman" w:cs="Times New Roman"/>
          <w:b/>
          <w:i/>
          <w:spacing w:val="-2"/>
          <w:sz w:val="24"/>
          <w:szCs w:val="24"/>
        </w:rPr>
        <w:t xml:space="preserve"> </w:t>
      </w:r>
      <w:r w:rsidR="00C46AA2">
        <w:rPr>
          <w:rFonts w:ascii="Times New Roman" w:hAnsi="Times New Roman" w:cs="Times New Roman"/>
          <w:b/>
          <w:i/>
          <w:spacing w:val="-2"/>
          <w:sz w:val="24"/>
          <w:szCs w:val="24"/>
        </w:rPr>
        <w:t>grupa</w:t>
      </w:r>
      <w:r w:rsidRPr="00D003E2">
        <w:rPr>
          <w:rFonts w:ascii="Times New Roman" w:hAnsi="Times New Roman" w:cs="Times New Roman"/>
          <w:b/>
          <w:i/>
          <w:spacing w:val="-2"/>
          <w:sz w:val="24"/>
          <w:szCs w:val="24"/>
        </w:rPr>
        <w:t>:</w:t>
      </w:r>
      <w:r w:rsidR="009A6356">
        <w:rPr>
          <w:rFonts w:ascii="Times New Roman" w:hAnsi="Times New Roman" w:cs="Times New Roman"/>
          <w:b/>
          <w:i/>
          <w:spacing w:val="-2"/>
          <w:sz w:val="24"/>
          <w:szCs w:val="24"/>
        </w:rPr>
        <w:t xml:space="preserve"> </w:t>
      </w:r>
      <w:r w:rsidR="00C46AA2" w:rsidRPr="00C46AA2">
        <w:rPr>
          <w:rFonts w:ascii="Times New Roman" w:hAnsi="Times New Roman" w:cs="Times New Roman"/>
          <w:b/>
          <w:sz w:val="24"/>
          <w:szCs w:val="24"/>
        </w:rPr>
        <w:t xml:space="preserve">Școala Gimnazială Găgești, </w:t>
      </w:r>
      <w:r w:rsidR="00727963">
        <w:rPr>
          <w:rFonts w:ascii="Times New Roman" w:hAnsi="Times New Roman" w:cs="Times New Roman"/>
          <w:b/>
          <w:sz w:val="24"/>
          <w:szCs w:val="24"/>
        </w:rPr>
        <w:t>loc</w:t>
      </w:r>
      <w:r w:rsidR="00D76536">
        <w:rPr>
          <w:rFonts w:ascii="Times New Roman" w:hAnsi="Times New Roman" w:cs="Times New Roman"/>
          <w:b/>
          <w:sz w:val="24"/>
          <w:szCs w:val="24"/>
        </w:rPr>
        <w:t>alitatea Boloteș</w:t>
      </w:r>
      <w:r w:rsidR="00727963">
        <w:rPr>
          <w:rFonts w:ascii="Times New Roman" w:hAnsi="Times New Roman" w:cs="Times New Roman"/>
          <w:b/>
          <w:sz w:val="24"/>
          <w:szCs w:val="24"/>
        </w:rPr>
        <w:t xml:space="preserve">ti, județul Vrancea, </w:t>
      </w:r>
      <w:r w:rsidR="00C46AA2" w:rsidRPr="00C46AA2">
        <w:rPr>
          <w:rFonts w:ascii="Times New Roman" w:hAnsi="Times New Roman" w:cs="Times New Roman"/>
          <w:b/>
          <w:sz w:val="24"/>
          <w:szCs w:val="24"/>
        </w:rPr>
        <w:t xml:space="preserve">clasa a II-a, grupa </w:t>
      </w:r>
      <w:r w:rsidR="00D76536">
        <w:rPr>
          <w:rFonts w:ascii="Times New Roman" w:hAnsi="Times New Roman" w:cs="Times New Roman"/>
          <w:b/>
          <w:sz w:val="24"/>
          <w:szCs w:val="24"/>
        </w:rPr>
        <w:t>”albinuțele</w:t>
      </w:r>
      <w:r w:rsidR="00C46AA2" w:rsidRPr="00C46AA2">
        <w:rPr>
          <w:rFonts w:ascii="Times New Roman" w:hAnsi="Times New Roman" w:cs="Times New Roman"/>
          <w:b/>
          <w:sz w:val="24"/>
          <w:szCs w:val="24"/>
        </w:rPr>
        <w:t xml:space="preserve"> istețe</w:t>
      </w:r>
      <w:r w:rsidR="00D76536">
        <w:rPr>
          <w:rFonts w:ascii="Times New Roman" w:hAnsi="Times New Roman" w:cs="Times New Roman"/>
          <w:b/>
          <w:sz w:val="24"/>
          <w:szCs w:val="24"/>
        </w:rPr>
        <w:t>”</w:t>
      </w:r>
      <w:r w:rsidR="00C46AA2" w:rsidRPr="00C46AA2">
        <w:rPr>
          <w:rFonts w:ascii="Times New Roman" w:hAnsi="Times New Roman" w:cs="Times New Roman"/>
          <w:b/>
          <w:sz w:val="24"/>
          <w:szCs w:val="24"/>
        </w:rPr>
        <w:t>.</w:t>
      </w:r>
    </w:p>
    <w:p w14:paraId="000614E9" w14:textId="77777777" w:rsidR="00EE39DA" w:rsidRPr="00C46AA2" w:rsidRDefault="00EE39DA" w:rsidP="00D003E2">
      <w:pPr>
        <w:spacing w:before="7"/>
        <w:ind w:left="460"/>
        <w:jc w:val="both"/>
        <w:rPr>
          <w:rFonts w:ascii="Times New Roman" w:hAnsi="Times New Roman" w:cs="Times New Roman"/>
          <w:b/>
          <w:sz w:val="24"/>
          <w:szCs w:val="24"/>
        </w:rPr>
      </w:pPr>
    </w:p>
    <w:p w14:paraId="7C63D986" w14:textId="77777777" w:rsidR="00EE39DA" w:rsidRPr="00C46AA2" w:rsidRDefault="00EE39DA" w:rsidP="00D003E2">
      <w:pPr>
        <w:spacing w:before="7"/>
        <w:ind w:left="460"/>
        <w:jc w:val="both"/>
        <w:rPr>
          <w:rFonts w:ascii="Times New Roman" w:hAnsi="Times New Roman" w:cs="Times New Roman"/>
          <w:b/>
          <w:sz w:val="24"/>
          <w:szCs w:val="24"/>
        </w:rPr>
      </w:pPr>
    </w:p>
    <w:p w14:paraId="27337365" w14:textId="60A2846F" w:rsidR="00EE39DA" w:rsidRPr="00D003E2" w:rsidRDefault="00EE39DA" w:rsidP="00D003E2">
      <w:pPr>
        <w:spacing w:before="7"/>
        <w:ind w:left="460"/>
        <w:jc w:val="both"/>
        <w:rPr>
          <w:rFonts w:ascii="Times New Roman" w:hAnsi="Times New Roman" w:cs="Times New Roman"/>
          <w:b/>
          <w:iCs/>
          <w:sz w:val="24"/>
          <w:szCs w:val="24"/>
        </w:rPr>
      </w:pPr>
    </w:p>
    <w:sectPr w:rsidR="00EE39DA" w:rsidRPr="00D003E2" w:rsidSect="001552AC">
      <w:headerReference w:type="default" r:id="rId13"/>
      <w:pgSz w:w="11910" w:h="16840"/>
      <w:pgMar w:top="1440" w:right="1440" w:bottom="1440" w:left="1440" w:header="732"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DF4D3" w14:textId="77777777" w:rsidR="005C70B7" w:rsidRDefault="005C70B7">
      <w:r>
        <w:separator/>
      </w:r>
    </w:p>
  </w:endnote>
  <w:endnote w:type="continuationSeparator" w:id="0">
    <w:p w14:paraId="7E04B6FB" w14:textId="77777777" w:rsidR="005C70B7" w:rsidRDefault="005C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Varta">
    <w:altName w:val="Varta"/>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CF2B4" w14:textId="77777777" w:rsidR="005C70B7" w:rsidRDefault="005C70B7">
      <w:r>
        <w:separator/>
      </w:r>
    </w:p>
  </w:footnote>
  <w:footnote w:type="continuationSeparator" w:id="0">
    <w:p w14:paraId="24043A63" w14:textId="77777777" w:rsidR="005C70B7" w:rsidRDefault="005C7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5A8D" w14:textId="77777777" w:rsidR="00872E7C" w:rsidRDefault="00AA0372">
    <w:pPr>
      <w:pStyle w:val="BodyText"/>
      <w:spacing w:line="14" w:lineRule="auto"/>
      <w:rPr>
        <w:sz w:val="20"/>
      </w:rPr>
    </w:pPr>
    <w:r>
      <w:rPr>
        <w:noProof/>
        <w:lang w:eastAsia="ro-RO"/>
      </w:rPr>
      <w:drawing>
        <wp:anchor distT="0" distB="0" distL="0" distR="0" simplePos="0" relativeHeight="251657216" behindDoc="1" locked="0" layoutInCell="1" allowOverlap="1" wp14:anchorId="33805A8E" wp14:editId="33805A8F">
          <wp:simplePos x="0" y="0"/>
          <wp:positionH relativeFrom="page">
            <wp:posOffset>895350</wp:posOffset>
          </wp:positionH>
          <wp:positionV relativeFrom="page">
            <wp:posOffset>556894</wp:posOffset>
          </wp:positionV>
          <wp:extent cx="1568831" cy="55816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568831" cy="558165"/>
                  </a:xfrm>
                  <a:prstGeom prst="rect">
                    <a:avLst/>
                  </a:prstGeom>
                </pic:spPr>
              </pic:pic>
            </a:graphicData>
          </a:graphic>
        </wp:anchor>
      </w:drawing>
    </w:r>
    <w:r>
      <w:rPr>
        <w:noProof/>
        <w:lang w:eastAsia="ro-RO"/>
      </w:rPr>
      <mc:AlternateContent>
        <mc:Choice Requires="wps">
          <w:drawing>
            <wp:anchor distT="0" distB="0" distL="0" distR="0" simplePos="0" relativeHeight="251659264" behindDoc="1" locked="0" layoutInCell="1" allowOverlap="1" wp14:anchorId="33805A90" wp14:editId="33805A91">
              <wp:simplePos x="0" y="0"/>
              <wp:positionH relativeFrom="page">
                <wp:posOffset>2661666</wp:posOffset>
              </wp:positionH>
              <wp:positionV relativeFrom="page">
                <wp:posOffset>452198</wp:posOffset>
              </wp:positionV>
              <wp:extent cx="2760345" cy="8121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0345" cy="812165"/>
                      </a:xfrm>
                      <a:prstGeom prst="rect">
                        <a:avLst/>
                      </a:prstGeom>
                    </wps:spPr>
                    <wps:txbx>
                      <w:txbxContent>
                        <w:p w14:paraId="33805A92" w14:textId="77777777" w:rsidR="00872E7C" w:rsidRDefault="00AA0372">
                          <w:pPr>
                            <w:spacing w:line="202" w:lineRule="exact"/>
                            <w:ind w:left="29"/>
                            <w:rPr>
                              <w:rFonts w:ascii="Cambria Math"/>
                              <w:sz w:val="18"/>
                            </w:rPr>
                          </w:pPr>
                          <w:r>
                            <w:rPr>
                              <w:rFonts w:ascii="Cambria Math"/>
                              <w:sz w:val="18"/>
                            </w:rPr>
                            <w:t>CENTRUL</w:t>
                          </w:r>
                          <w:r>
                            <w:rPr>
                              <w:rFonts w:ascii="Cambria Math"/>
                              <w:spacing w:val="-10"/>
                              <w:sz w:val="18"/>
                            </w:rPr>
                            <w:t xml:space="preserve"> </w:t>
                          </w:r>
                          <w:r>
                            <w:rPr>
                              <w:rFonts w:ascii="Cambria Math"/>
                              <w:sz w:val="18"/>
                            </w:rPr>
                            <w:t>INTERNATIONAL</w:t>
                          </w:r>
                          <w:r>
                            <w:rPr>
                              <w:rFonts w:ascii="Cambria Math"/>
                              <w:spacing w:val="-10"/>
                              <w:sz w:val="18"/>
                            </w:rPr>
                            <w:t xml:space="preserve"> </w:t>
                          </w:r>
                          <w:r>
                            <w:rPr>
                              <w:rFonts w:ascii="Cambria Math"/>
                              <w:sz w:val="18"/>
                            </w:rPr>
                            <w:t>PENTRU</w:t>
                          </w:r>
                          <w:r>
                            <w:rPr>
                              <w:rFonts w:ascii="Cambria Math"/>
                              <w:spacing w:val="-10"/>
                              <w:sz w:val="18"/>
                            </w:rPr>
                            <w:t xml:space="preserve"> </w:t>
                          </w:r>
                          <w:r>
                            <w:rPr>
                              <w:rFonts w:ascii="Cambria Math"/>
                              <w:spacing w:val="-2"/>
                              <w:sz w:val="18"/>
                            </w:rPr>
                            <w:t>EDUCATIE</w:t>
                          </w:r>
                        </w:p>
                        <w:p w14:paraId="33805A93" w14:textId="77777777" w:rsidR="00872E7C" w:rsidRDefault="00AA0372">
                          <w:pPr>
                            <w:ind w:left="29" w:hanging="5"/>
                            <w:rPr>
                              <w:rFonts w:ascii="Cambria Math"/>
                              <w:sz w:val="18"/>
                            </w:rPr>
                          </w:pPr>
                          <w:r>
                            <w:rPr>
                              <w:rFonts w:ascii="Cambria Math"/>
                              <w:sz w:val="18"/>
                            </w:rPr>
                            <w:t>Sediul</w:t>
                          </w:r>
                          <w:r>
                            <w:rPr>
                              <w:rFonts w:ascii="Cambria Math"/>
                              <w:spacing w:val="-5"/>
                              <w:sz w:val="18"/>
                            </w:rPr>
                            <w:t xml:space="preserve"> </w:t>
                          </w:r>
                          <w:r>
                            <w:rPr>
                              <w:rFonts w:ascii="Cambria Math"/>
                              <w:sz w:val="18"/>
                            </w:rPr>
                            <w:t>social:</w:t>
                          </w:r>
                          <w:r>
                            <w:rPr>
                              <w:rFonts w:ascii="Cambria Math"/>
                              <w:spacing w:val="-9"/>
                              <w:sz w:val="18"/>
                            </w:rPr>
                            <w:t xml:space="preserve"> </w:t>
                          </w:r>
                          <w:r>
                            <w:rPr>
                              <w:rFonts w:ascii="Cambria Math"/>
                              <w:sz w:val="18"/>
                            </w:rPr>
                            <w:t>Str.</w:t>
                          </w:r>
                          <w:r>
                            <w:rPr>
                              <w:rFonts w:ascii="Cambria Math"/>
                              <w:spacing w:val="-3"/>
                              <w:sz w:val="18"/>
                            </w:rPr>
                            <w:t xml:space="preserve"> </w:t>
                          </w:r>
                          <w:r>
                            <w:rPr>
                              <w:rFonts w:ascii="Cambria Math"/>
                              <w:sz w:val="18"/>
                            </w:rPr>
                            <w:t>Carpatilor,</w:t>
                          </w:r>
                          <w:r>
                            <w:rPr>
                              <w:rFonts w:ascii="Cambria Math"/>
                              <w:spacing w:val="-3"/>
                              <w:sz w:val="18"/>
                            </w:rPr>
                            <w:t xml:space="preserve"> </w:t>
                          </w:r>
                          <w:r>
                            <w:rPr>
                              <w:rFonts w:ascii="Cambria Math"/>
                              <w:sz w:val="18"/>
                            </w:rPr>
                            <w:t>Nr</w:t>
                          </w:r>
                          <w:r>
                            <w:rPr>
                              <w:rFonts w:ascii="Cambria Math"/>
                              <w:spacing w:val="-2"/>
                              <w:sz w:val="18"/>
                            </w:rPr>
                            <w:t xml:space="preserve"> </w:t>
                          </w:r>
                          <w:r>
                            <w:rPr>
                              <w:rFonts w:ascii="Cambria Math"/>
                              <w:sz w:val="18"/>
                            </w:rPr>
                            <w:t>24,</w:t>
                          </w:r>
                          <w:r>
                            <w:rPr>
                              <w:rFonts w:ascii="Cambria Math"/>
                              <w:spacing w:val="-3"/>
                              <w:sz w:val="18"/>
                            </w:rPr>
                            <w:t xml:space="preserve"> </w:t>
                          </w:r>
                          <w:r>
                            <w:rPr>
                              <w:rFonts w:ascii="Cambria Math"/>
                              <w:sz w:val="18"/>
                            </w:rPr>
                            <w:t>Bl</w:t>
                          </w:r>
                          <w:r>
                            <w:rPr>
                              <w:rFonts w:ascii="Cambria Math"/>
                              <w:spacing w:val="-5"/>
                              <w:sz w:val="18"/>
                            </w:rPr>
                            <w:t xml:space="preserve"> </w:t>
                          </w:r>
                          <w:r>
                            <w:rPr>
                              <w:rFonts w:ascii="Cambria Math"/>
                              <w:sz w:val="18"/>
                            </w:rPr>
                            <w:t>2,</w:t>
                          </w:r>
                          <w:r>
                            <w:rPr>
                              <w:rFonts w:ascii="Cambria Math"/>
                              <w:spacing w:val="-8"/>
                              <w:sz w:val="18"/>
                            </w:rPr>
                            <w:t xml:space="preserve"> </w:t>
                          </w:r>
                          <w:r>
                            <w:rPr>
                              <w:rFonts w:ascii="Cambria Math"/>
                              <w:sz w:val="18"/>
                            </w:rPr>
                            <w:t>Ap.</w:t>
                          </w:r>
                          <w:r>
                            <w:rPr>
                              <w:rFonts w:ascii="Cambria Math"/>
                              <w:spacing w:val="-3"/>
                              <w:sz w:val="18"/>
                            </w:rPr>
                            <w:t xml:space="preserve"> </w:t>
                          </w:r>
                          <w:r>
                            <w:rPr>
                              <w:rFonts w:ascii="Cambria Math"/>
                              <w:sz w:val="18"/>
                            </w:rPr>
                            <w:t>67,</w:t>
                          </w:r>
                          <w:r>
                            <w:rPr>
                              <w:rFonts w:ascii="Cambria Math"/>
                              <w:spacing w:val="-3"/>
                              <w:sz w:val="18"/>
                            </w:rPr>
                            <w:t xml:space="preserve"> </w:t>
                          </w:r>
                          <w:r>
                            <w:rPr>
                              <w:rFonts w:ascii="Cambria Math"/>
                              <w:sz w:val="18"/>
                            </w:rPr>
                            <w:t>BRASOV</w:t>
                          </w:r>
                          <w:r>
                            <w:rPr>
                              <w:rFonts w:ascii="Cambria Math"/>
                              <w:spacing w:val="40"/>
                              <w:sz w:val="18"/>
                            </w:rPr>
                            <w:t xml:space="preserve"> </w:t>
                          </w:r>
                          <w:r>
                            <w:rPr>
                              <w:rFonts w:ascii="Cambria Math"/>
                              <w:sz w:val="18"/>
                            </w:rPr>
                            <w:t>Cod fiscal: 26491610</w:t>
                          </w:r>
                        </w:p>
                        <w:p w14:paraId="33805A94" w14:textId="77777777" w:rsidR="00872E7C" w:rsidRDefault="00AA0372">
                          <w:pPr>
                            <w:ind w:left="29"/>
                            <w:rPr>
                              <w:rFonts w:ascii="Cambria Math"/>
                              <w:sz w:val="18"/>
                            </w:rPr>
                          </w:pPr>
                          <w:r>
                            <w:rPr>
                              <w:rFonts w:ascii="Cambria Math"/>
                              <w:sz w:val="18"/>
                            </w:rPr>
                            <w:t>Telefon:</w:t>
                          </w:r>
                          <w:r>
                            <w:rPr>
                              <w:rFonts w:ascii="Cambria Math"/>
                              <w:spacing w:val="-2"/>
                              <w:sz w:val="18"/>
                            </w:rPr>
                            <w:t xml:space="preserve"> </w:t>
                          </w:r>
                          <w:r>
                            <w:rPr>
                              <w:rFonts w:ascii="Cambria Math"/>
                              <w:sz w:val="18"/>
                            </w:rPr>
                            <w:t>0770</w:t>
                          </w:r>
                          <w:r>
                            <w:rPr>
                              <w:rFonts w:ascii="Cambria Math"/>
                              <w:spacing w:val="-7"/>
                              <w:sz w:val="18"/>
                            </w:rPr>
                            <w:t xml:space="preserve"> </w:t>
                          </w:r>
                          <w:r>
                            <w:rPr>
                              <w:rFonts w:ascii="Cambria Math"/>
                              <w:sz w:val="18"/>
                            </w:rPr>
                            <w:t>840</w:t>
                          </w:r>
                          <w:r>
                            <w:rPr>
                              <w:rFonts w:ascii="Cambria Math"/>
                              <w:spacing w:val="-2"/>
                              <w:sz w:val="18"/>
                            </w:rPr>
                            <w:t xml:space="preserve"> </w:t>
                          </w:r>
                          <w:r>
                            <w:rPr>
                              <w:rFonts w:ascii="Cambria Math"/>
                              <w:spacing w:val="-5"/>
                              <w:sz w:val="18"/>
                            </w:rPr>
                            <w:t>888</w:t>
                          </w:r>
                        </w:p>
                        <w:p w14:paraId="33805A95" w14:textId="77777777" w:rsidR="00872E7C" w:rsidRDefault="00AA0372">
                          <w:pPr>
                            <w:ind w:left="20" w:right="419" w:firstLine="9"/>
                            <w:rPr>
                              <w:rFonts w:ascii="Cambria Math"/>
                              <w:sz w:val="18"/>
                            </w:rPr>
                          </w:pPr>
                          <w:r>
                            <w:rPr>
                              <w:rFonts w:ascii="Cambria Math"/>
                              <w:spacing w:val="-2"/>
                              <w:sz w:val="18"/>
                            </w:rPr>
                            <w:t>E-mail:</w:t>
                          </w:r>
                          <w:r>
                            <w:rPr>
                              <w:rFonts w:ascii="Cambria Math"/>
                              <w:spacing w:val="-8"/>
                              <w:sz w:val="18"/>
                            </w:rPr>
                            <w:t xml:space="preserve"> </w:t>
                          </w:r>
                          <w:hyperlink r:id="rId2">
                            <w:r>
                              <w:rPr>
                                <w:rFonts w:ascii="Cambria Math"/>
                                <w:color w:val="0000FF"/>
                                <w:spacing w:val="-2"/>
                                <w:sz w:val="18"/>
                                <w:u w:val="single" w:color="0000FF"/>
                              </w:rPr>
                              <w:t>internationaleducenter.org@gmail.com</w:t>
                            </w:r>
                          </w:hyperlink>
                          <w:r>
                            <w:rPr>
                              <w:rFonts w:ascii="Cambria Math"/>
                              <w:color w:val="0000FF"/>
                              <w:spacing w:val="40"/>
                              <w:sz w:val="18"/>
                            </w:rPr>
                            <w:t xml:space="preserve"> </w:t>
                          </w:r>
                          <w:r>
                            <w:rPr>
                              <w:rFonts w:ascii="Cambria Math"/>
                              <w:sz w:val="18"/>
                            </w:rPr>
                            <w:t>Web:</w:t>
                          </w:r>
                          <w:r>
                            <w:rPr>
                              <w:rFonts w:ascii="Cambria Math"/>
                              <w:spacing w:val="-5"/>
                              <w:sz w:val="18"/>
                            </w:rPr>
                            <w:t xml:space="preserve"> </w:t>
                          </w:r>
                          <w:hyperlink r:id="rId3">
                            <w:r>
                              <w:rPr>
                                <w:rFonts w:ascii="Cambria Math"/>
                                <w:color w:val="0000FF"/>
                                <w:sz w:val="18"/>
                                <w:u w:val="single" w:color="0000FF"/>
                              </w:rPr>
                              <w:t>www.internationaleducenter.org</w:t>
                            </w:r>
                          </w:hyperlink>
                        </w:p>
                      </w:txbxContent>
                    </wps:txbx>
                    <wps:bodyPr wrap="square" lIns="0" tIns="0" rIns="0" bIns="0" rtlCol="0">
                      <a:noAutofit/>
                    </wps:bodyPr>
                  </wps:wsp>
                </a:graphicData>
              </a:graphic>
            </wp:anchor>
          </w:drawing>
        </mc:Choice>
        <mc:Fallback>
          <w:pict>
            <v:shapetype w14:anchorId="33805A90" id="_x0000_t202" coordsize="21600,21600" o:spt="202" path="m,l,21600r21600,l21600,xe">
              <v:stroke joinstyle="miter"/>
              <v:path gradientshapeok="t" o:connecttype="rect"/>
            </v:shapetype>
            <v:shape id="Textbox 2" o:spid="_x0000_s1026" type="#_x0000_t202" style="position:absolute;margin-left:209.6pt;margin-top:35.6pt;width:217.35pt;height:63.9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" filled="f" stroked="f">
              <v:path arrowok="t"/>
              <v:textbox inset="0,0,0,0">
                <w:txbxContent>
                  <w:p w14:paraId="33805A92" w14:textId="77777777" w:rsidR="00872E7C" w:rsidRDefault="00AA0372">
                    <w:pPr>
                      <w:spacing w:line="202" w:lineRule="exact"/>
                      <w:ind w:left="29"/>
                      <w:rPr>
                        <w:rFonts w:ascii="Cambria Math"/>
                        <w:sz w:val="18"/>
                      </w:rPr>
                    </w:pPr>
                    <w:r>
                      <w:rPr>
                        <w:rFonts w:ascii="Cambria Math"/>
                        <w:sz w:val="18"/>
                      </w:rPr>
                      <w:t>CENTRUL</w:t>
                    </w:r>
                    <w:r>
                      <w:rPr>
                        <w:rFonts w:ascii="Cambria Math"/>
                        <w:spacing w:val="-10"/>
                        <w:sz w:val="18"/>
                      </w:rPr>
                      <w:t xml:space="preserve"> </w:t>
                    </w:r>
                    <w:r>
                      <w:rPr>
                        <w:rFonts w:ascii="Cambria Math"/>
                        <w:sz w:val="18"/>
                      </w:rPr>
                      <w:t>INTERNATIONAL</w:t>
                    </w:r>
                    <w:r>
                      <w:rPr>
                        <w:rFonts w:ascii="Cambria Math"/>
                        <w:spacing w:val="-10"/>
                        <w:sz w:val="18"/>
                      </w:rPr>
                      <w:t xml:space="preserve"> </w:t>
                    </w:r>
                    <w:r>
                      <w:rPr>
                        <w:rFonts w:ascii="Cambria Math"/>
                        <w:sz w:val="18"/>
                      </w:rPr>
                      <w:t>PENTRU</w:t>
                    </w:r>
                    <w:r>
                      <w:rPr>
                        <w:rFonts w:ascii="Cambria Math"/>
                        <w:spacing w:val="-10"/>
                        <w:sz w:val="18"/>
                      </w:rPr>
                      <w:t xml:space="preserve"> </w:t>
                    </w:r>
                    <w:r>
                      <w:rPr>
                        <w:rFonts w:ascii="Cambria Math"/>
                        <w:spacing w:val="-2"/>
                        <w:sz w:val="18"/>
                      </w:rPr>
                      <w:t>EDUCATIE</w:t>
                    </w:r>
                  </w:p>
                  <w:p w14:paraId="33805A93" w14:textId="77777777" w:rsidR="00872E7C" w:rsidRDefault="00AA0372">
                    <w:pPr>
                      <w:ind w:left="29" w:hanging="5"/>
                      <w:rPr>
                        <w:rFonts w:ascii="Cambria Math"/>
                        <w:sz w:val="18"/>
                      </w:rPr>
                    </w:pPr>
                    <w:r>
                      <w:rPr>
                        <w:rFonts w:ascii="Cambria Math"/>
                        <w:sz w:val="18"/>
                      </w:rPr>
                      <w:t>Sediul</w:t>
                    </w:r>
                    <w:r>
                      <w:rPr>
                        <w:rFonts w:ascii="Cambria Math"/>
                        <w:spacing w:val="-5"/>
                        <w:sz w:val="18"/>
                      </w:rPr>
                      <w:t xml:space="preserve"> </w:t>
                    </w:r>
                    <w:r>
                      <w:rPr>
                        <w:rFonts w:ascii="Cambria Math"/>
                        <w:sz w:val="18"/>
                      </w:rPr>
                      <w:t>social:</w:t>
                    </w:r>
                    <w:r>
                      <w:rPr>
                        <w:rFonts w:ascii="Cambria Math"/>
                        <w:spacing w:val="-9"/>
                        <w:sz w:val="18"/>
                      </w:rPr>
                      <w:t xml:space="preserve"> </w:t>
                    </w:r>
                    <w:r>
                      <w:rPr>
                        <w:rFonts w:ascii="Cambria Math"/>
                        <w:sz w:val="18"/>
                      </w:rPr>
                      <w:t>Str.</w:t>
                    </w:r>
                    <w:r>
                      <w:rPr>
                        <w:rFonts w:ascii="Cambria Math"/>
                        <w:spacing w:val="-3"/>
                        <w:sz w:val="18"/>
                      </w:rPr>
                      <w:t xml:space="preserve"> </w:t>
                    </w:r>
                    <w:r>
                      <w:rPr>
                        <w:rFonts w:ascii="Cambria Math"/>
                        <w:sz w:val="18"/>
                      </w:rPr>
                      <w:t>Carpatilor,</w:t>
                    </w:r>
                    <w:r>
                      <w:rPr>
                        <w:rFonts w:ascii="Cambria Math"/>
                        <w:spacing w:val="-3"/>
                        <w:sz w:val="18"/>
                      </w:rPr>
                      <w:t xml:space="preserve"> </w:t>
                    </w:r>
                    <w:r>
                      <w:rPr>
                        <w:rFonts w:ascii="Cambria Math"/>
                        <w:sz w:val="18"/>
                      </w:rPr>
                      <w:t>Nr</w:t>
                    </w:r>
                    <w:r>
                      <w:rPr>
                        <w:rFonts w:ascii="Cambria Math"/>
                        <w:spacing w:val="-2"/>
                        <w:sz w:val="18"/>
                      </w:rPr>
                      <w:t xml:space="preserve"> </w:t>
                    </w:r>
                    <w:r>
                      <w:rPr>
                        <w:rFonts w:ascii="Cambria Math"/>
                        <w:sz w:val="18"/>
                      </w:rPr>
                      <w:t>24,</w:t>
                    </w:r>
                    <w:r>
                      <w:rPr>
                        <w:rFonts w:ascii="Cambria Math"/>
                        <w:spacing w:val="-3"/>
                        <w:sz w:val="18"/>
                      </w:rPr>
                      <w:t xml:space="preserve"> </w:t>
                    </w:r>
                    <w:r>
                      <w:rPr>
                        <w:rFonts w:ascii="Cambria Math"/>
                        <w:sz w:val="18"/>
                      </w:rPr>
                      <w:t>Bl</w:t>
                    </w:r>
                    <w:r>
                      <w:rPr>
                        <w:rFonts w:ascii="Cambria Math"/>
                        <w:spacing w:val="-5"/>
                        <w:sz w:val="18"/>
                      </w:rPr>
                      <w:t xml:space="preserve"> </w:t>
                    </w:r>
                    <w:r>
                      <w:rPr>
                        <w:rFonts w:ascii="Cambria Math"/>
                        <w:sz w:val="18"/>
                      </w:rPr>
                      <w:t>2,</w:t>
                    </w:r>
                    <w:r>
                      <w:rPr>
                        <w:rFonts w:ascii="Cambria Math"/>
                        <w:spacing w:val="-8"/>
                        <w:sz w:val="18"/>
                      </w:rPr>
                      <w:t xml:space="preserve"> </w:t>
                    </w:r>
                    <w:r>
                      <w:rPr>
                        <w:rFonts w:ascii="Cambria Math"/>
                        <w:sz w:val="18"/>
                      </w:rPr>
                      <w:t>Ap.</w:t>
                    </w:r>
                    <w:r>
                      <w:rPr>
                        <w:rFonts w:ascii="Cambria Math"/>
                        <w:spacing w:val="-3"/>
                        <w:sz w:val="18"/>
                      </w:rPr>
                      <w:t xml:space="preserve"> </w:t>
                    </w:r>
                    <w:r>
                      <w:rPr>
                        <w:rFonts w:ascii="Cambria Math"/>
                        <w:sz w:val="18"/>
                      </w:rPr>
                      <w:t>67,</w:t>
                    </w:r>
                    <w:r>
                      <w:rPr>
                        <w:rFonts w:ascii="Cambria Math"/>
                        <w:spacing w:val="-3"/>
                        <w:sz w:val="18"/>
                      </w:rPr>
                      <w:t xml:space="preserve"> </w:t>
                    </w:r>
                    <w:r>
                      <w:rPr>
                        <w:rFonts w:ascii="Cambria Math"/>
                        <w:sz w:val="18"/>
                      </w:rPr>
                      <w:t>BRASOV</w:t>
                    </w:r>
                    <w:r>
                      <w:rPr>
                        <w:rFonts w:ascii="Cambria Math"/>
                        <w:spacing w:val="40"/>
                        <w:sz w:val="18"/>
                      </w:rPr>
                      <w:t xml:space="preserve"> </w:t>
                    </w:r>
                    <w:r>
                      <w:rPr>
                        <w:rFonts w:ascii="Cambria Math"/>
                        <w:sz w:val="18"/>
                      </w:rPr>
                      <w:t>Cod fiscal: 26491610</w:t>
                    </w:r>
                  </w:p>
                  <w:p w14:paraId="33805A94" w14:textId="77777777" w:rsidR="00872E7C" w:rsidRDefault="00AA0372">
                    <w:pPr>
                      <w:ind w:left="29"/>
                      <w:rPr>
                        <w:rFonts w:ascii="Cambria Math"/>
                        <w:sz w:val="18"/>
                      </w:rPr>
                    </w:pPr>
                    <w:r>
                      <w:rPr>
                        <w:rFonts w:ascii="Cambria Math"/>
                        <w:sz w:val="18"/>
                      </w:rPr>
                      <w:t>Telefon:</w:t>
                    </w:r>
                    <w:r>
                      <w:rPr>
                        <w:rFonts w:ascii="Cambria Math"/>
                        <w:spacing w:val="-2"/>
                        <w:sz w:val="18"/>
                      </w:rPr>
                      <w:t xml:space="preserve"> </w:t>
                    </w:r>
                    <w:r>
                      <w:rPr>
                        <w:rFonts w:ascii="Cambria Math"/>
                        <w:sz w:val="18"/>
                      </w:rPr>
                      <w:t>0770</w:t>
                    </w:r>
                    <w:r>
                      <w:rPr>
                        <w:rFonts w:ascii="Cambria Math"/>
                        <w:spacing w:val="-7"/>
                        <w:sz w:val="18"/>
                      </w:rPr>
                      <w:t xml:space="preserve"> </w:t>
                    </w:r>
                    <w:r>
                      <w:rPr>
                        <w:rFonts w:ascii="Cambria Math"/>
                        <w:sz w:val="18"/>
                      </w:rPr>
                      <w:t>840</w:t>
                    </w:r>
                    <w:r>
                      <w:rPr>
                        <w:rFonts w:ascii="Cambria Math"/>
                        <w:spacing w:val="-2"/>
                        <w:sz w:val="18"/>
                      </w:rPr>
                      <w:t xml:space="preserve"> </w:t>
                    </w:r>
                    <w:r>
                      <w:rPr>
                        <w:rFonts w:ascii="Cambria Math"/>
                        <w:spacing w:val="-5"/>
                        <w:sz w:val="18"/>
                      </w:rPr>
                      <w:t>888</w:t>
                    </w:r>
                  </w:p>
                  <w:p w14:paraId="33805A95" w14:textId="77777777" w:rsidR="00872E7C" w:rsidRDefault="00AA0372">
                    <w:pPr>
                      <w:ind w:left="20" w:right="419" w:firstLine="9"/>
                      <w:rPr>
                        <w:rFonts w:ascii="Cambria Math"/>
                        <w:sz w:val="18"/>
                      </w:rPr>
                    </w:pPr>
                    <w:r>
                      <w:rPr>
                        <w:rFonts w:ascii="Cambria Math"/>
                        <w:spacing w:val="-2"/>
                        <w:sz w:val="18"/>
                      </w:rPr>
                      <w:t>E-mail:</w:t>
                    </w:r>
                    <w:r>
                      <w:rPr>
                        <w:rFonts w:ascii="Cambria Math"/>
                        <w:spacing w:val="-8"/>
                        <w:sz w:val="18"/>
                      </w:rPr>
                      <w:t xml:space="preserve"> </w:t>
                    </w:r>
                    <w:hyperlink r:id="rId4">
                      <w:r>
                        <w:rPr>
                          <w:rFonts w:ascii="Cambria Math"/>
                          <w:color w:val="0000FF"/>
                          <w:spacing w:val="-2"/>
                          <w:sz w:val="18"/>
                          <w:u w:val="single" w:color="0000FF"/>
                        </w:rPr>
                        <w:t>internationaleducenter.org@gmail.com</w:t>
                      </w:r>
                    </w:hyperlink>
                    <w:r>
                      <w:rPr>
                        <w:rFonts w:ascii="Cambria Math"/>
                        <w:color w:val="0000FF"/>
                        <w:spacing w:val="40"/>
                        <w:sz w:val="18"/>
                      </w:rPr>
                      <w:t xml:space="preserve"> </w:t>
                    </w:r>
                    <w:r>
                      <w:rPr>
                        <w:rFonts w:ascii="Cambria Math"/>
                        <w:sz w:val="18"/>
                      </w:rPr>
                      <w:t>Web:</w:t>
                    </w:r>
                    <w:r>
                      <w:rPr>
                        <w:rFonts w:ascii="Cambria Math"/>
                        <w:spacing w:val="-5"/>
                        <w:sz w:val="18"/>
                      </w:rPr>
                      <w:t xml:space="preserve"> </w:t>
                    </w:r>
                    <w:hyperlink r:id="rId5">
                      <w:r>
                        <w:rPr>
                          <w:rFonts w:ascii="Cambria Math"/>
                          <w:color w:val="0000FF"/>
                          <w:sz w:val="18"/>
                          <w:u w:val="single" w:color="0000FF"/>
                        </w:rPr>
                        <w:t>www.internationaleducenter.org</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4AF"/>
    <w:multiLevelType w:val="hybridMultilevel"/>
    <w:tmpl w:val="389AB308"/>
    <w:lvl w:ilvl="0" w:tplc="C3AACD36">
      <w:numFmt w:val="bullet"/>
      <w:lvlText w:val=""/>
      <w:lvlJc w:val="left"/>
      <w:pPr>
        <w:ind w:left="830" w:hanging="360"/>
      </w:pPr>
      <w:rPr>
        <w:rFonts w:ascii="Symbol" w:eastAsia="Symbol" w:hAnsi="Symbol" w:cs="Symbol" w:hint="default"/>
        <w:b w:val="0"/>
        <w:bCs w:val="0"/>
        <w:i w:val="0"/>
        <w:iCs w:val="0"/>
        <w:color w:val="535353"/>
        <w:spacing w:val="0"/>
        <w:w w:val="100"/>
        <w:sz w:val="20"/>
        <w:szCs w:val="20"/>
        <w:lang w:val="ro-RO" w:eastAsia="en-US" w:bidi="ar-SA"/>
      </w:rPr>
    </w:lvl>
    <w:lvl w:ilvl="1" w:tplc="2294CDDE">
      <w:numFmt w:val="bullet"/>
      <w:lvlText w:val="•"/>
      <w:lvlJc w:val="left"/>
      <w:pPr>
        <w:ind w:left="1010" w:hanging="360"/>
      </w:pPr>
      <w:rPr>
        <w:rFonts w:hint="default"/>
        <w:lang w:val="ro-RO" w:eastAsia="en-US" w:bidi="ar-SA"/>
      </w:rPr>
    </w:lvl>
    <w:lvl w:ilvl="2" w:tplc="36E079C2">
      <w:numFmt w:val="bullet"/>
      <w:lvlText w:val="•"/>
      <w:lvlJc w:val="left"/>
      <w:pPr>
        <w:ind w:left="1180" w:hanging="360"/>
      </w:pPr>
      <w:rPr>
        <w:rFonts w:hint="default"/>
        <w:lang w:val="ro-RO" w:eastAsia="en-US" w:bidi="ar-SA"/>
      </w:rPr>
    </w:lvl>
    <w:lvl w:ilvl="3" w:tplc="8C94850C">
      <w:numFmt w:val="bullet"/>
      <w:lvlText w:val="•"/>
      <w:lvlJc w:val="left"/>
      <w:pPr>
        <w:ind w:left="1350" w:hanging="360"/>
      </w:pPr>
      <w:rPr>
        <w:rFonts w:hint="default"/>
        <w:lang w:val="ro-RO" w:eastAsia="en-US" w:bidi="ar-SA"/>
      </w:rPr>
    </w:lvl>
    <w:lvl w:ilvl="4" w:tplc="ACFA9522">
      <w:numFmt w:val="bullet"/>
      <w:lvlText w:val="•"/>
      <w:lvlJc w:val="left"/>
      <w:pPr>
        <w:ind w:left="1520" w:hanging="360"/>
      </w:pPr>
      <w:rPr>
        <w:rFonts w:hint="default"/>
        <w:lang w:val="ro-RO" w:eastAsia="en-US" w:bidi="ar-SA"/>
      </w:rPr>
    </w:lvl>
    <w:lvl w:ilvl="5" w:tplc="B0986AD8">
      <w:numFmt w:val="bullet"/>
      <w:lvlText w:val="•"/>
      <w:lvlJc w:val="left"/>
      <w:pPr>
        <w:ind w:left="1690" w:hanging="360"/>
      </w:pPr>
      <w:rPr>
        <w:rFonts w:hint="default"/>
        <w:lang w:val="ro-RO" w:eastAsia="en-US" w:bidi="ar-SA"/>
      </w:rPr>
    </w:lvl>
    <w:lvl w:ilvl="6" w:tplc="7B76CF88">
      <w:numFmt w:val="bullet"/>
      <w:lvlText w:val="•"/>
      <w:lvlJc w:val="left"/>
      <w:pPr>
        <w:ind w:left="1860" w:hanging="360"/>
      </w:pPr>
      <w:rPr>
        <w:rFonts w:hint="default"/>
        <w:lang w:val="ro-RO" w:eastAsia="en-US" w:bidi="ar-SA"/>
      </w:rPr>
    </w:lvl>
    <w:lvl w:ilvl="7" w:tplc="357A09B2">
      <w:numFmt w:val="bullet"/>
      <w:lvlText w:val="•"/>
      <w:lvlJc w:val="left"/>
      <w:pPr>
        <w:ind w:left="2030" w:hanging="360"/>
      </w:pPr>
      <w:rPr>
        <w:rFonts w:hint="default"/>
        <w:lang w:val="ro-RO" w:eastAsia="en-US" w:bidi="ar-SA"/>
      </w:rPr>
    </w:lvl>
    <w:lvl w:ilvl="8" w:tplc="73A4F9A8">
      <w:numFmt w:val="bullet"/>
      <w:lvlText w:val="•"/>
      <w:lvlJc w:val="left"/>
      <w:pPr>
        <w:ind w:left="2200" w:hanging="360"/>
      </w:pPr>
      <w:rPr>
        <w:rFonts w:hint="default"/>
        <w:lang w:val="ro-RO" w:eastAsia="en-US" w:bidi="ar-SA"/>
      </w:rPr>
    </w:lvl>
  </w:abstractNum>
  <w:abstractNum w:abstractNumId="1" w15:restartNumberingAfterBreak="0">
    <w:nsid w:val="1FAF3394"/>
    <w:multiLevelType w:val="hybridMultilevel"/>
    <w:tmpl w:val="CFD49250"/>
    <w:lvl w:ilvl="0" w:tplc="A2540274">
      <w:numFmt w:val="bullet"/>
      <w:lvlText w:val="-"/>
      <w:lvlJc w:val="left"/>
      <w:pPr>
        <w:ind w:left="114" w:hanging="174"/>
      </w:pPr>
      <w:rPr>
        <w:rFonts w:ascii="Calibri" w:eastAsia="Calibri" w:hAnsi="Calibri" w:cs="Calibri" w:hint="default"/>
        <w:spacing w:val="0"/>
        <w:w w:val="96"/>
        <w:lang w:val="ro-RO" w:eastAsia="en-US" w:bidi="ar-SA"/>
      </w:rPr>
    </w:lvl>
    <w:lvl w:ilvl="1" w:tplc="9F9CBD4E">
      <w:numFmt w:val="bullet"/>
      <w:lvlText w:val="•"/>
      <w:lvlJc w:val="left"/>
      <w:pPr>
        <w:ind w:left="561" w:hanging="174"/>
      </w:pPr>
      <w:rPr>
        <w:rFonts w:hint="default"/>
        <w:lang w:val="ro-RO" w:eastAsia="en-US" w:bidi="ar-SA"/>
      </w:rPr>
    </w:lvl>
    <w:lvl w:ilvl="2" w:tplc="D9A2A322">
      <w:numFmt w:val="bullet"/>
      <w:lvlText w:val="•"/>
      <w:lvlJc w:val="left"/>
      <w:pPr>
        <w:ind w:left="1002" w:hanging="174"/>
      </w:pPr>
      <w:rPr>
        <w:rFonts w:hint="default"/>
        <w:lang w:val="ro-RO" w:eastAsia="en-US" w:bidi="ar-SA"/>
      </w:rPr>
    </w:lvl>
    <w:lvl w:ilvl="3" w:tplc="BFB03B0C">
      <w:numFmt w:val="bullet"/>
      <w:lvlText w:val="•"/>
      <w:lvlJc w:val="left"/>
      <w:pPr>
        <w:ind w:left="1443" w:hanging="174"/>
      </w:pPr>
      <w:rPr>
        <w:rFonts w:hint="default"/>
        <w:lang w:val="ro-RO" w:eastAsia="en-US" w:bidi="ar-SA"/>
      </w:rPr>
    </w:lvl>
    <w:lvl w:ilvl="4" w:tplc="C2B05AEC">
      <w:numFmt w:val="bullet"/>
      <w:lvlText w:val="•"/>
      <w:lvlJc w:val="left"/>
      <w:pPr>
        <w:ind w:left="1885" w:hanging="174"/>
      </w:pPr>
      <w:rPr>
        <w:rFonts w:hint="default"/>
        <w:lang w:val="ro-RO" w:eastAsia="en-US" w:bidi="ar-SA"/>
      </w:rPr>
    </w:lvl>
    <w:lvl w:ilvl="5" w:tplc="92EE3E10">
      <w:numFmt w:val="bullet"/>
      <w:lvlText w:val="•"/>
      <w:lvlJc w:val="left"/>
      <w:pPr>
        <w:ind w:left="2326" w:hanging="174"/>
      </w:pPr>
      <w:rPr>
        <w:rFonts w:hint="default"/>
        <w:lang w:val="ro-RO" w:eastAsia="en-US" w:bidi="ar-SA"/>
      </w:rPr>
    </w:lvl>
    <w:lvl w:ilvl="6" w:tplc="50EA9012">
      <w:numFmt w:val="bullet"/>
      <w:lvlText w:val="•"/>
      <w:lvlJc w:val="left"/>
      <w:pPr>
        <w:ind w:left="2767" w:hanging="174"/>
      </w:pPr>
      <w:rPr>
        <w:rFonts w:hint="default"/>
        <w:lang w:val="ro-RO" w:eastAsia="en-US" w:bidi="ar-SA"/>
      </w:rPr>
    </w:lvl>
    <w:lvl w:ilvl="7" w:tplc="AB3813DA">
      <w:numFmt w:val="bullet"/>
      <w:lvlText w:val="•"/>
      <w:lvlJc w:val="left"/>
      <w:pPr>
        <w:ind w:left="3209" w:hanging="174"/>
      </w:pPr>
      <w:rPr>
        <w:rFonts w:hint="default"/>
        <w:lang w:val="ro-RO" w:eastAsia="en-US" w:bidi="ar-SA"/>
      </w:rPr>
    </w:lvl>
    <w:lvl w:ilvl="8" w:tplc="F8C2CE44">
      <w:numFmt w:val="bullet"/>
      <w:lvlText w:val="•"/>
      <w:lvlJc w:val="left"/>
      <w:pPr>
        <w:ind w:left="3650" w:hanging="174"/>
      </w:pPr>
      <w:rPr>
        <w:rFonts w:hint="default"/>
        <w:lang w:val="ro-RO" w:eastAsia="en-US" w:bidi="ar-SA"/>
      </w:rPr>
    </w:lvl>
  </w:abstractNum>
  <w:abstractNum w:abstractNumId="2" w15:restartNumberingAfterBreak="0">
    <w:nsid w:val="23163490"/>
    <w:multiLevelType w:val="hybridMultilevel"/>
    <w:tmpl w:val="46F6BCE4"/>
    <w:lvl w:ilvl="0" w:tplc="2EEA380E">
      <w:numFmt w:val="bullet"/>
      <w:lvlText w:val=""/>
      <w:lvlJc w:val="left"/>
      <w:pPr>
        <w:ind w:left="820" w:hanging="360"/>
      </w:pPr>
      <w:rPr>
        <w:rFonts w:ascii="Symbol" w:eastAsia="Symbol" w:hAnsi="Symbol" w:cs="Symbol" w:hint="default"/>
        <w:b w:val="0"/>
        <w:bCs w:val="0"/>
        <w:i w:val="0"/>
        <w:iCs w:val="0"/>
        <w:spacing w:val="0"/>
        <w:w w:val="100"/>
        <w:sz w:val="24"/>
        <w:szCs w:val="24"/>
        <w:lang w:val="ro-RO" w:eastAsia="en-US" w:bidi="ar-SA"/>
      </w:rPr>
    </w:lvl>
    <w:lvl w:ilvl="1" w:tplc="E4B0D130">
      <w:numFmt w:val="bullet"/>
      <w:lvlText w:val="•"/>
      <w:lvlJc w:val="left"/>
      <w:pPr>
        <w:ind w:left="1786" w:hanging="360"/>
      </w:pPr>
      <w:rPr>
        <w:rFonts w:hint="default"/>
        <w:lang w:val="ro-RO" w:eastAsia="en-US" w:bidi="ar-SA"/>
      </w:rPr>
    </w:lvl>
    <w:lvl w:ilvl="2" w:tplc="D1C280C4">
      <w:numFmt w:val="bullet"/>
      <w:lvlText w:val="•"/>
      <w:lvlJc w:val="left"/>
      <w:pPr>
        <w:ind w:left="2753" w:hanging="360"/>
      </w:pPr>
      <w:rPr>
        <w:rFonts w:hint="default"/>
        <w:lang w:val="ro-RO" w:eastAsia="en-US" w:bidi="ar-SA"/>
      </w:rPr>
    </w:lvl>
    <w:lvl w:ilvl="3" w:tplc="48962D62">
      <w:numFmt w:val="bullet"/>
      <w:lvlText w:val="•"/>
      <w:lvlJc w:val="left"/>
      <w:pPr>
        <w:ind w:left="3720" w:hanging="360"/>
      </w:pPr>
      <w:rPr>
        <w:rFonts w:hint="default"/>
        <w:lang w:val="ro-RO" w:eastAsia="en-US" w:bidi="ar-SA"/>
      </w:rPr>
    </w:lvl>
    <w:lvl w:ilvl="4" w:tplc="8D1E3A76">
      <w:numFmt w:val="bullet"/>
      <w:lvlText w:val="•"/>
      <w:lvlJc w:val="left"/>
      <w:pPr>
        <w:ind w:left="4687" w:hanging="360"/>
      </w:pPr>
      <w:rPr>
        <w:rFonts w:hint="default"/>
        <w:lang w:val="ro-RO" w:eastAsia="en-US" w:bidi="ar-SA"/>
      </w:rPr>
    </w:lvl>
    <w:lvl w:ilvl="5" w:tplc="234C7146">
      <w:numFmt w:val="bullet"/>
      <w:lvlText w:val="•"/>
      <w:lvlJc w:val="left"/>
      <w:pPr>
        <w:ind w:left="5654" w:hanging="360"/>
      </w:pPr>
      <w:rPr>
        <w:rFonts w:hint="default"/>
        <w:lang w:val="ro-RO" w:eastAsia="en-US" w:bidi="ar-SA"/>
      </w:rPr>
    </w:lvl>
    <w:lvl w:ilvl="6" w:tplc="006EB9E0">
      <w:numFmt w:val="bullet"/>
      <w:lvlText w:val="•"/>
      <w:lvlJc w:val="left"/>
      <w:pPr>
        <w:ind w:left="6621" w:hanging="360"/>
      </w:pPr>
      <w:rPr>
        <w:rFonts w:hint="default"/>
        <w:lang w:val="ro-RO" w:eastAsia="en-US" w:bidi="ar-SA"/>
      </w:rPr>
    </w:lvl>
    <w:lvl w:ilvl="7" w:tplc="7130A3E0">
      <w:numFmt w:val="bullet"/>
      <w:lvlText w:val="•"/>
      <w:lvlJc w:val="left"/>
      <w:pPr>
        <w:ind w:left="7588" w:hanging="360"/>
      </w:pPr>
      <w:rPr>
        <w:rFonts w:hint="default"/>
        <w:lang w:val="ro-RO" w:eastAsia="en-US" w:bidi="ar-SA"/>
      </w:rPr>
    </w:lvl>
    <w:lvl w:ilvl="8" w:tplc="34F4F422">
      <w:numFmt w:val="bullet"/>
      <w:lvlText w:val="•"/>
      <w:lvlJc w:val="left"/>
      <w:pPr>
        <w:ind w:left="8555" w:hanging="360"/>
      </w:pPr>
      <w:rPr>
        <w:rFonts w:hint="default"/>
        <w:lang w:val="ro-RO" w:eastAsia="en-US" w:bidi="ar-SA"/>
      </w:rPr>
    </w:lvl>
  </w:abstractNum>
  <w:abstractNum w:abstractNumId="3" w15:restartNumberingAfterBreak="0">
    <w:nsid w:val="269264E8"/>
    <w:multiLevelType w:val="hybridMultilevel"/>
    <w:tmpl w:val="B2E6D94C"/>
    <w:lvl w:ilvl="0" w:tplc="F97E18D8">
      <w:numFmt w:val="bullet"/>
      <w:lvlText w:val=""/>
      <w:lvlJc w:val="left"/>
      <w:pPr>
        <w:ind w:left="460" w:hanging="360"/>
      </w:pPr>
      <w:rPr>
        <w:rFonts w:ascii="Symbol" w:eastAsia="Symbol" w:hAnsi="Symbol" w:cs="Symbol" w:hint="default"/>
        <w:b w:val="0"/>
        <w:bCs w:val="0"/>
        <w:i w:val="0"/>
        <w:iCs w:val="0"/>
        <w:color w:val="535353"/>
        <w:spacing w:val="0"/>
        <w:w w:val="100"/>
        <w:sz w:val="20"/>
        <w:szCs w:val="20"/>
        <w:lang w:val="ro-RO" w:eastAsia="en-US" w:bidi="ar-SA"/>
      </w:rPr>
    </w:lvl>
    <w:lvl w:ilvl="1" w:tplc="99F83D4C">
      <w:numFmt w:val="bullet"/>
      <w:lvlText w:val="•"/>
      <w:lvlJc w:val="left"/>
      <w:pPr>
        <w:ind w:left="1462" w:hanging="360"/>
      </w:pPr>
      <w:rPr>
        <w:rFonts w:hint="default"/>
        <w:lang w:val="ro-RO" w:eastAsia="en-US" w:bidi="ar-SA"/>
      </w:rPr>
    </w:lvl>
    <w:lvl w:ilvl="2" w:tplc="13AACD04">
      <w:numFmt w:val="bullet"/>
      <w:lvlText w:val="•"/>
      <w:lvlJc w:val="left"/>
      <w:pPr>
        <w:ind w:left="2465" w:hanging="360"/>
      </w:pPr>
      <w:rPr>
        <w:rFonts w:hint="default"/>
        <w:lang w:val="ro-RO" w:eastAsia="en-US" w:bidi="ar-SA"/>
      </w:rPr>
    </w:lvl>
    <w:lvl w:ilvl="3" w:tplc="8C24E01C">
      <w:numFmt w:val="bullet"/>
      <w:lvlText w:val="•"/>
      <w:lvlJc w:val="left"/>
      <w:pPr>
        <w:ind w:left="3468" w:hanging="360"/>
      </w:pPr>
      <w:rPr>
        <w:rFonts w:hint="default"/>
        <w:lang w:val="ro-RO" w:eastAsia="en-US" w:bidi="ar-SA"/>
      </w:rPr>
    </w:lvl>
    <w:lvl w:ilvl="4" w:tplc="482637A8">
      <w:numFmt w:val="bullet"/>
      <w:lvlText w:val="•"/>
      <w:lvlJc w:val="left"/>
      <w:pPr>
        <w:ind w:left="4471" w:hanging="360"/>
      </w:pPr>
      <w:rPr>
        <w:rFonts w:hint="default"/>
        <w:lang w:val="ro-RO" w:eastAsia="en-US" w:bidi="ar-SA"/>
      </w:rPr>
    </w:lvl>
    <w:lvl w:ilvl="5" w:tplc="7B18E52A">
      <w:numFmt w:val="bullet"/>
      <w:lvlText w:val="•"/>
      <w:lvlJc w:val="left"/>
      <w:pPr>
        <w:ind w:left="5474" w:hanging="360"/>
      </w:pPr>
      <w:rPr>
        <w:rFonts w:hint="default"/>
        <w:lang w:val="ro-RO" w:eastAsia="en-US" w:bidi="ar-SA"/>
      </w:rPr>
    </w:lvl>
    <w:lvl w:ilvl="6" w:tplc="F746E900">
      <w:numFmt w:val="bullet"/>
      <w:lvlText w:val="•"/>
      <w:lvlJc w:val="left"/>
      <w:pPr>
        <w:ind w:left="6477" w:hanging="360"/>
      </w:pPr>
      <w:rPr>
        <w:rFonts w:hint="default"/>
        <w:lang w:val="ro-RO" w:eastAsia="en-US" w:bidi="ar-SA"/>
      </w:rPr>
    </w:lvl>
    <w:lvl w:ilvl="7" w:tplc="4C8AC21A">
      <w:numFmt w:val="bullet"/>
      <w:lvlText w:val="•"/>
      <w:lvlJc w:val="left"/>
      <w:pPr>
        <w:ind w:left="7480" w:hanging="360"/>
      </w:pPr>
      <w:rPr>
        <w:rFonts w:hint="default"/>
        <w:lang w:val="ro-RO" w:eastAsia="en-US" w:bidi="ar-SA"/>
      </w:rPr>
    </w:lvl>
    <w:lvl w:ilvl="8" w:tplc="1662FE66">
      <w:numFmt w:val="bullet"/>
      <w:lvlText w:val="•"/>
      <w:lvlJc w:val="left"/>
      <w:pPr>
        <w:ind w:left="8483" w:hanging="360"/>
      </w:pPr>
      <w:rPr>
        <w:rFonts w:hint="default"/>
        <w:lang w:val="ro-RO" w:eastAsia="en-US" w:bidi="ar-SA"/>
      </w:rPr>
    </w:lvl>
  </w:abstractNum>
  <w:abstractNum w:abstractNumId="4" w15:restartNumberingAfterBreak="0">
    <w:nsid w:val="2D3C0D89"/>
    <w:multiLevelType w:val="hybridMultilevel"/>
    <w:tmpl w:val="08F62F88"/>
    <w:lvl w:ilvl="0" w:tplc="F1F4C4BA">
      <w:start w:val="2"/>
      <w:numFmt w:val="decimal"/>
      <w:lvlText w:val="%1."/>
      <w:lvlJc w:val="left"/>
      <w:pPr>
        <w:ind w:left="326" w:hanging="212"/>
        <w:jc w:val="left"/>
      </w:pPr>
      <w:rPr>
        <w:rFonts w:ascii="Calibri" w:eastAsia="Calibri" w:hAnsi="Calibri" w:cs="Calibri" w:hint="default"/>
        <w:b w:val="0"/>
        <w:bCs w:val="0"/>
        <w:i w:val="0"/>
        <w:iCs w:val="0"/>
        <w:spacing w:val="-2"/>
        <w:w w:val="100"/>
        <w:sz w:val="22"/>
        <w:szCs w:val="22"/>
        <w:lang w:val="ro-RO" w:eastAsia="en-US" w:bidi="ar-SA"/>
      </w:rPr>
    </w:lvl>
    <w:lvl w:ilvl="1" w:tplc="940287C6">
      <w:numFmt w:val="bullet"/>
      <w:lvlText w:val="-"/>
      <w:lvlJc w:val="left"/>
      <w:pPr>
        <w:ind w:left="114" w:hanging="121"/>
      </w:pPr>
      <w:rPr>
        <w:rFonts w:ascii="Calibri" w:eastAsia="Calibri" w:hAnsi="Calibri" w:cs="Calibri" w:hint="default"/>
        <w:b w:val="0"/>
        <w:bCs w:val="0"/>
        <w:i w:val="0"/>
        <w:iCs w:val="0"/>
        <w:spacing w:val="0"/>
        <w:w w:val="96"/>
        <w:sz w:val="22"/>
        <w:szCs w:val="22"/>
        <w:lang w:val="ro-RO" w:eastAsia="en-US" w:bidi="ar-SA"/>
      </w:rPr>
    </w:lvl>
    <w:lvl w:ilvl="2" w:tplc="3E12B8B8">
      <w:numFmt w:val="bullet"/>
      <w:lvlText w:val="•"/>
      <w:lvlJc w:val="left"/>
      <w:pPr>
        <w:ind w:left="788" w:hanging="121"/>
      </w:pPr>
      <w:rPr>
        <w:rFonts w:hint="default"/>
        <w:lang w:val="ro-RO" w:eastAsia="en-US" w:bidi="ar-SA"/>
      </w:rPr>
    </w:lvl>
    <w:lvl w:ilvl="3" w:tplc="2320FF70">
      <w:numFmt w:val="bullet"/>
      <w:lvlText w:val="•"/>
      <w:lvlJc w:val="left"/>
      <w:pPr>
        <w:ind w:left="1256" w:hanging="121"/>
      </w:pPr>
      <w:rPr>
        <w:rFonts w:hint="default"/>
        <w:lang w:val="ro-RO" w:eastAsia="en-US" w:bidi="ar-SA"/>
      </w:rPr>
    </w:lvl>
    <w:lvl w:ilvl="4" w:tplc="EF6E0BE6">
      <w:numFmt w:val="bullet"/>
      <w:lvlText w:val="•"/>
      <w:lvlJc w:val="left"/>
      <w:pPr>
        <w:ind w:left="1724" w:hanging="121"/>
      </w:pPr>
      <w:rPr>
        <w:rFonts w:hint="default"/>
        <w:lang w:val="ro-RO" w:eastAsia="en-US" w:bidi="ar-SA"/>
      </w:rPr>
    </w:lvl>
    <w:lvl w:ilvl="5" w:tplc="DDA21722">
      <w:numFmt w:val="bullet"/>
      <w:lvlText w:val="•"/>
      <w:lvlJc w:val="left"/>
      <w:pPr>
        <w:ind w:left="2192" w:hanging="121"/>
      </w:pPr>
      <w:rPr>
        <w:rFonts w:hint="default"/>
        <w:lang w:val="ro-RO" w:eastAsia="en-US" w:bidi="ar-SA"/>
      </w:rPr>
    </w:lvl>
    <w:lvl w:ilvl="6" w:tplc="D17E7982">
      <w:numFmt w:val="bullet"/>
      <w:lvlText w:val="•"/>
      <w:lvlJc w:val="left"/>
      <w:pPr>
        <w:ind w:left="2660" w:hanging="121"/>
      </w:pPr>
      <w:rPr>
        <w:rFonts w:hint="default"/>
        <w:lang w:val="ro-RO" w:eastAsia="en-US" w:bidi="ar-SA"/>
      </w:rPr>
    </w:lvl>
    <w:lvl w:ilvl="7" w:tplc="E0DE2A4C">
      <w:numFmt w:val="bullet"/>
      <w:lvlText w:val="•"/>
      <w:lvlJc w:val="left"/>
      <w:pPr>
        <w:ind w:left="3128" w:hanging="121"/>
      </w:pPr>
      <w:rPr>
        <w:rFonts w:hint="default"/>
        <w:lang w:val="ro-RO" w:eastAsia="en-US" w:bidi="ar-SA"/>
      </w:rPr>
    </w:lvl>
    <w:lvl w:ilvl="8" w:tplc="EA52D458">
      <w:numFmt w:val="bullet"/>
      <w:lvlText w:val="•"/>
      <w:lvlJc w:val="left"/>
      <w:pPr>
        <w:ind w:left="3596" w:hanging="121"/>
      </w:pPr>
      <w:rPr>
        <w:rFonts w:hint="default"/>
        <w:lang w:val="ro-RO" w:eastAsia="en-US" w:bidi="ar-SA"/>
      </w:rPr>
    </w:lvl>
  </w:abstractNum>
  <w:abstractNum w:abstractNumId="5" w15:restartNumberingAfterBreak="0">
    <w:nsid w:val="3F6E19C6"/>
    <w:multiLevelType w:val="hybridMultilevel"/>
    <w:tmpl w:val="C9F8B30A"/>
    <w:lvl w:ilvl="0" w:tplc="2B6418DE">
      <w:start w:val="1"/>
      <w:numFmt w:val="decimal"/>
      <w:lvlText w:val="%1."/>
      <w:lvlJc w:val="left"/>
      <w:pPr>
        <w:ind w:left="326" w:hanging="212"/>
        <w:jc w:val="left"/>
      </w:pPr>
      <w:rPr>
        <w:rFonts w:ascii="Calibri" w:eastAsia="Calibri" w:hAnsi="Calibri" w:cs="Calibri" w:hint="default"/>
        <w:b w:val="0"/>
        <w:bCs w:val="0"/>
        <w:i w:val="0"/>
        <w:iCs w:val="0"/>
        <w:spacing w:val="-2"/>
        <w:w w:val="100"/>
        <w:sz w:val="22"/>
        <w:szCs w:val="22"/>
        <w:lang w:val="ro-RO" w:eastAsia="en-US" w:bidi="ar-SA"/>
      </w:rPr>
    </w:lvl>
    <w:lvl w:ilvl="1" w:tplc="6CE890C8">
      <w:numFmt w:val="bullet"/>
      <w:lvlText w:val="-"/>
      <w:lvlJc w:val="left"/>
      <w:pPr>
        <w:ind w:left="114" w:hanging="159"/>
      </w:pPr>
      <w:rPr>
        <w:rFonts w:ascii="Calibri" w:eastAsia="Calibri" w:hAnsi="Calibri" w:cs="Calibri" w:hint="default"/>
        <w:b w:val="0"/>
        <w:bCs w:val="0"/>
        <w:i w:val="0"/>
        <w:iCs w:val="0"/>
        <w:spacing w:val="0"/>
        <w:w w:val="96"/>
        <w:sz w:val="22"/>
        <w:szCs w:val="22"/>
        <w:lang w:val="ro-RO" w:eastAsia="en-US" w:bidi="ar-SA"/>
      </w:rPr>
    </w:lvl>
    <w:lvl w:ilvl="2" w:tplc="B9D6C330">
      <w:numFmt w:val="bullet"/>
      <w:lvlText w:val="•"/>
      <w:lvlJc w:val="left"/>
      <w:pPr>
        <w:ind w:left="788" w:hanging="159"/>
      </w:pPr>
      <w:rPr>
        <w:rFonts w:hint="default"/>
        <w:lang w:val="ro-RO" w:eastAsia="en-US" w:bidi="ar-SA"/>
      </w:rPr>
    </w:lvl>
    <w:lvl w:ilvl="3" w:tplc="A28EC140">
      <w:numFmt w:val="bullet"/>
      <w:lvlText w:val="•"/>
      <w:lvlJc w:val="left"/>
      <w:pPr>
        <w:ind w:left="1256" w:hanging="159"/>
      </w:pPr>
      <w:rPr>
        <w:rFonts w:hint="default"/>
        <w:lang w:val="ro-RO" w:eastAsia="en-US" w:bidi="ar-SA"/>
      </w:rPr>
    </w:lvl>
    <w:lvl w:ilvl="4" w:tplc="3A9A982C">
      <w:numFmt w:val="bullet"/>
      <w:lvlText w:val="•"/>
      <w:lvlJc w:val="left"/>
      <w:pPr>
        <w:ind w:left="1724" w:hanging="159"/>
      </w:pPr>
      <w:rPr>
        <w:rFonts w:hint="default"/>
        <w:lang w:val="ro-RO" w:eastAsia="en-US" w:bidi="ar-SA"/>
      </w:rPr>
    </w:lvl>
    <w:lvl w:ilvl="5" w:tplc="7FC89DB8">
      <w:numFmt w:val="bullet"/>
      <w:lvlText w:val="•"/>
      <w:lvlJc w:val="left"/>
      <w:pPr>
        <w:ind w:left="2192" w:hanging="159"/>
      </w:pPr>
      <w:rPr>
        <w:rFonts w:hint="default"/>
        <w:lang w:val="ro-RO" w:eastAsia="en-US" w:bidi="ar-SA"/>
      </w:rPr>
    </w:lvl>
    <w:lvl w:ilvl="6" w:tplc="4AC4D0DC">
      <w:numFmt w:val="bullet"/>
      <w:lvlText w:val="•"/>
      <w:lvlJc w:val="left"/>
      <w:pPr>
        <w:ind w:left="2660" w:hanging="159"/>
      </w:pPr>
      <w:rPr>
        <w:rFonts w:hint="default"/>
        <w:lang w:val="ro-RO" w:eastAsia="en-US" w:bidi="ar-SA"/>
      </w:rPr>
    </w:lvl>
    <w:lvl w:ilvl="7" w:tplc="241A847C">
      <w:numFmt w:val="bullet"/>
      <w:lvlText w:val="•"/>
      <w:lvlJc w:val="left"/>
      <w:pPr>
        <w:ind w:left="3128" w:hanging="159"/>
      </w:pPr>
      <w:rPr>
        <w:rFonts w:hint="default"/>
        <w:lang w:val="ro-RO" w:eastAsia="en-US" w:bidi="ar-SA"/>
      </w:rPr>
    </w:lvl>
    <w:lvl w:ilvl="8" w:tplc="002621CA">
      <w:numFmt w:val="bullet"/>
      <w:lvlText w:val="•"/>
      <w:lvlJc w:val="left"/>
      <w:pPr>
        <w:ind w:left="3596" w:hanging="159"/>
      </w:pPr>
      <w:rPr>
        <w:rFonts w:hint="default"/>
        <w:lang w:val="ro-RO" w:eastAsia="en-US" w:bidi="ar-SA"/>
      </w:rPr>
    </w:lvl>
  </w:abstractNum>
  <w:abstractNum w:abstractNumId="6" w15:restartNumberingAfterBreak="0">
    <w:nsid w:val="40362101"/>
    <w:multiLevelType w:val="hybridMultilevel"/>
    <w:tmpl w:val="98A2E36E"/>
    <w:lvl w:ilvl="0" w:tplc="88F45F6C">
      <w:numFmt w:val="bullet"/>
      <w:lvlText w:val="-"/>
      <w:lvlJc w:val="left"/>
      <w:pPr>
        <w:ind w:left="114" w:hanging="116"/>
      </w:pPr>
      <w:rPr>
        <w:rFonts w:ascii="Calibri" w:eastAsia="Calibri" w:hAnsi="Calibri" w:cs="Calibri" w:hint="default"/>
        <w:spacing w:val="0"/>
        <w:w w:val="96"/>
        <w:lang w:val="ro-RO" w:eastAsia="en-US" w:bidi="ar-SA"/>
      </w:rPr>
    </w:lvl>
    <w:lvl w:ilvl="1" w:tplc="2D7EC794">
      <w:numFmt w:val="bullet"/>
      <w:lvlText w:val="•"/>
      <w:lvlJc w:val="left"/>
      <w:pPr>
        <w:ind w:left="561" w:hanging="116"/>
      </w:pPr>
      <w:rPr>
        <w:rFonts w:hint="default"/>
        <w:lang w:val="ro-RO" w:eastAsia="en-US" w:bidi="ar-SA"/>
      </w:rPr>
    </w:lvl>
    <w:lvl w:ilvl="2" w:tplc="24006764">
      <w:numFmt w:val="bullet"/>
      <w:lvlText w:val="•"/>
      <w:lvlJc w:val="left"/>
      <w:pPr>
        <w:ind w:left="1002" w:hanging="116"/>
      </w:pPr>
      <w:rPr>
        <w:rFonts w:hint="default"/>
        <w:lang w:val="ro-RO" w:eastAsia="en-US" w:bidi="ar-SA"/>
      </w:rPr>
    </w:lvl>
    <w:lvl w:ilvl="3" w:tplc="FBDE41CA">
      <w:numFmt w:val="bullet"/>
      <w:lvlText w:val="•"/>
      <w:lvlJc w:val="left"/>
      <w:pPr>
        <w:ind w:left="1443" w:hanging="116"/>
      </w:pPr>
      <w:rPr>
        <w:rFonts w:hint="default"/>
        <w:lang w:val="ro-RO" w:eastAsia="en-US" w:bidi="ar-SA"/>
      </w:rPr>
    </w:lvl>
    <w:lvl w:ilvl="4" w:tplc="7752FEC4">
      <w:numFmt w:val="bullet"/>
      <w:lvlText w:val="•"/>
      <w:lvlJc w:val="left"/>
      <w:pPr>
        <w:ind w:left="1885" w:hanging="116"/>
      </w:pPr>
      <w:rPr>
        <w:rFonts w:hint="default"/>
        <w:lang w:val="ro-RO" w:eastAsia="en-US" w:bidi="ar-SA"/>
      </w:rPr>
    </w:lvl>
    <w:lvl w:ilvl="5" w:tplc="5FEC7B1E">
      <w:numFmt w:val="bullet"/>
      <w:lvlText w:val="•"/>
      <w:lvlJc w:val="left"/>
      <w:pPr>
        <w:ind w:left="2326" w:hanging="116"/>
      </w:pPr>
      <w:rPr>
        <w:rFonts w:hint="default"/>
        <w:lang w:val="ro-RO" w:eastAsia="en-US" w:bidi="ar-SA"/>
      </w:rPr>
    </w:lvl>
    <w:lvl w:ilvl="6" w:tplc="A4304B8E">
      <w:numFmt w:val="bullet"/>
      <w:lvlText w:val="•"/>
      <w:lvlJc w:val="left"/>
      <w:pPr>
        <w:ind w:left="2767" w:hanging="116"/>
      </w:pPr>
      <w:rPr>
        <w:rFonts w:hint="default"/>
        <w:lang w:val="ro-RO" w:eastAsia="en-US" w:bidi="ar-SA"/>
      </w:rPr>
    </w:lvl>
    <w:lvl w:ilvl="7" w:tplc="DC28A7B6">
      <w:numFmt w:val="bullet"/>
      <w:lvlText w:val="•"/>
      <w:lvlJc w:val="left"/>
      <w:pPr>
        <w:ind w:left="3209" w:hanging="116"/>
      </w:pPr>
      <w:rPr>
        <w:rFonts w:hint="default"/>
        <w:lang w:val="ro-RO" w:eastAsia="en-US" w:bidi="ar-SA"/>
      </w:rPr>
    </w:lvl>
    <w:lvl w:ilvl="8" w:tplc="91DADB6A">
      <w:numFmt w:val="bullet"/>
      <w:lvlText w:val="•"/>
      <w:lvlJc w:val="left"/>
      <w:pPr>
        <w:ind w:left="3650" w:hanging="116"/>
      </w:pPr>
      <w:rPr>
        <w:rFonts w:hint="default"/>
        <w:lang w:val="ro-RO" w:eastAsia="en-US" w:bidi="ar-SA"/>
      </w:rPr>
    </w:lvl>
  </w:abstractNum>
  <w:abstractNum w:abstractNumId="7" w15:restartNumberingAfterBreak="0">
    <w:nsid w:val="4FE67A0A"/>
    <w:multiLevelType w:val="hybridMultilevel"/>
    <w:tmpl w:val="6E92447A"/>
    <w:lvl w:ilvl="0" w:tplc="53CC2018">
      <w:numFmt w:val="bullet"/>
      <w:lvlText w:val="-"/>
      <w:lvlJc w:val="left"/>
      <w:pPr>
        <w:ind w:left="114" w:hanging="159"/>
      </w:pPr>
      <w:rPr>
        <w:rFonts w:ascii="Calibri" w:eastAsia="Calibri" w:hAnsi="Calibri" w:cs="Calibri" w:hint="default"/>
        <w:b w:val="0"/>
        <w:bCs w:val="0"/>
        <w:i w:val="0"/>
        <w:iCs w:val="0"/>
        <w:spacing w:val="0"/>
        <w:w w:val="96"/>
        <w:sz w:val="22"/>
        <w:szCs w:val="22"/>
        <w:lang w:val="ro-RO" w:eastAsia="en-US" w:bidi="ar-SA"/>
      </w:rPr>
    </w:lvl>
    <w:lvl w:ilvl="1" w:tplc="A3744BFC">
      <w:numFmt w:val="bullet"/>
      <w:lvlText w:val="•"/>
      <w:lvlJc w:val="left"/>
      <w:pPr>
        <w:ind w:left="561" w:hanging="159"/>
      </w:pPr>
      <w:rPr>
        <w:rFonts w:hint="default"/>
        <w:lang w:val="ro-RO" w:eastAsia="en-US" w:bidi="ar-SA"/>
      </w:rPr>
    </w:lvl>
    <w:lvl w:ilvl="2" w:tplc="90F6BC60">
      <w:numFmt w:val="bullet"/>
      <w:lvlText w:val="•"/>
      <w:lvlJc w:val="left"/>
      <w:pPr>
        <w:ind w:left="1002" w:hanging="159"/>
      </w:pPr>
      <w:rPr>
        <w:rFonts w:hint="default"/>
        <w:lang w:val="ro-RO" w:eastAsia="en-US" w:bidi="ar-SA"/>
      </w:rPr>
    </w:lvl>
    <w:lvl w:ilvl="3" w:tplc="3858171E">
      <w:numFmt w:val="bullet"/>
      <w:lvlText w:val="•"/>
      <w:lvlJc w:val="left"/>
      <w:pPr>
        <w:ind w:left="1443" w:hanging="159"/>
      </w:pPr>
      <w:rPr>
        <w:rFonts w:hint="default"/>
        <w:lang w:val="ro-RO" w:eastAsia="en-US" w:bidi="ar-SA"/>
      </w:rPr>
    </w:lvl>
    <w:lvl w:ilvl="4" w:tplc="2DD00B06">
      <w:numFmt w:val="bullet"/>
      <w:lvlText w:val="•"/>
      <w:lvlJc w:val="left"/>
      <w:pPr>
        <w:ind w:left="1885" w:hanging="159"/>
      </w:pPr>
      <w:rPr>
        <w:rFonts w:hint="default"/>
        <w:lang w:val="ro-RO" w:eastAsia="en-US" w:bidi="ar-SA"/>
      </w:rPr>
    </w:lvl>
    <w:lvl w:ilvl="5" w:tplc="6A7219C8">
      <w:numFmt w:val="bullet"/>
      <w:lvlText w:val="•"/>
      <w:lvlJc w:val="left"/>
      <w:pPr>
        <w:ind w:left="2326" w:hanging="159"/>
      </w:pPr>
      <w:rPr>
        <w:rFonts w:hint="default"/>
        <w:lang w:val="ro-RO" w:eastAsia="en-US" w:bidi="ar-SA"/>
      </w:rPr>
    </w:lvl>
    <w:lvl w:ilvl="6" w:tplc="7E305E08">
      <w:numFmt w:val="bullet"/>
      <w:lvlText w:val="•"/>
      <w:lvlJc w:val="left"/>
      <w:pPr>
        <w:ind w:left="2767" w:hanging="159"/>
      </w:pPr>
      <w:rPr>
        <w:rFonts w:hint="default"/>
        <w:lang w:val="ro-RO" w:eastAsia="en-US" w:bidi="ar-SA"/>
      </w:rPr>
    </w:lvl>
    <w:lvl w:ilvl="7" w:tplc="D632BFA0">
      <w:numFmt w:val="bullet"/>
      <w:lvlText w:val="•"/>
      <w:lvlJc w:val="left"/>
      <w:pPr>
        <w:ind w:left="3209" w:hanging="159"/>
      </w:pPr>
      <w:rPr>
        <w:rFonts w:hint="default"/>
        <w:lang w:val="ro-RO" w:eastAsia="en-US" w:bidi="ar-SA"/>
      </w:rPr>
    </w:lvl>
    <w:lvl w:ilvl="8" w:tplc="04A204A0">
      <w:numFmt w:val="bullet"/>
      <w:lvlText w:val="•"/>
      <w:lvlJc w:val="left"/>
      <w:pPr>
        <w:ind w:left="3650" w:hanging="159"/>
      </w:pPr>
      <w:rPr>
        <w:rFonts w:hint="default"/>
        <w:lang w:val="ro-RO" w:eastAsia="en-US" w:bidi="ar-SA"/>
      </w:rPr>
    </w:lvl>
  </w:abstractNum>
  <w:abstractNum w:abstractNumId="8" w15:restartNumberingAfterBreak="0">
    <w:nsid w:val="550D0896"/>
    <w:multiLevelType w:val="hybridMultilevel"/>
    <w:tmpl w:val="4072DC2C"/>
    <w:lvl w:ilvl="0" w:tplc="8466CDA8">
      <w:numFmt w:val="bullet"/>
      <w:lvlText w:val="-"/>
      <w:lvlJc w:val="left"/>
      <w:pPr>
        <w:ind w:left="600" w:hanging="360"/>
      </w:pPr>
      <w:rPr>
        <w:rFonts w:ascii="Times New Roman" w:eastAsiaTheme="minorHAnsi"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9" w15:restartNumberingAfterBreak="0">
    <w:nsid w:val="5DEC5FC2"/>
    <w:multiLevelType w:val="hybridMultilevel"/>
    <w:tmpl w:val="A894AA86"/>
    <w:lvl w:ilvl="0" w:tplc="6A141018">
      <w:numFmt w:val="bullet"/>
      <w:lvlText w:val="-"/>
      <w:lvlJc w:val="left"/>
      <w:pPr>
        <w:ind w:left="599" w:hanging="140"/>
      </w:pPr>
      <w:rPr>
        <w:rFonts w:ascii="Times New Roman" w:eastAsia="Times New Roman" w:hAnsi="Times New Roman" w:cs="Times New Roman" w:hint="default"/>
        <w:b w:val="0"/>
        <w:bCs w:val="0"/>
        <w:i w:val="0"/>
        <w:iCs w:val="0"/>
        <w:spacing w:val="0"/>
        <w:w w:val="95"/>
        <w:sz w:val="24"/>
        <w:szCs w:val="24"/>
        <w:lang w:val="ro-RO" w:eastAsia="en-US" w:bidi="ar-SA"/>
      </w:rPr>
    </w:lvl>
    <w:lvl w:ilvl="1" w:tplc="EDE4F328">
      <w:numFmt w:val="bullet"/>
      <w:lvlText w:val="•"/>
      <w:lvlJc w:val="left"/>
      <w:pPr>
        <w:ind w:left="1588" w:hanging="140"/>
      </w:pPr>
      <w:rPr>
        <w:rFonts w:hint="default"/>
        <w:lang w:val="ro-RO" w:eastAsia="en-US" w:bidi="ar-SA"/>
      </w:rPr>
    </w:lvl>
    <w:lvl w:ilvl="2" w:tplc="CF08EFDA">
      <w:numFmt w:val="bullet"/>
      <w:lvlText w:val="•"/>
      <w:lvlJc w:val="left"/>
      <w:pPr>
        <w:ind w:left="2577" w:hanging="140"/>
      </w:pPr>
      <w:rPr>
        <w:rFonts w:hint="default"/>
        <w:lang w:val="ro-RO" w:eastAsia="en-US" w:bidi="ar-SA"/>
      </w:rPr>
    </w:lvl>
    <w:lvl w:ilvl="3" w:tplc="126E44C6">
      <w:numFmt w:val="bullet"/>
      <w:lvlText w:val="•"/>
      <w:lvlJc w:val="left"/>
      <w:pPr>
        <w:ind w:left="3566" w:hanging="140"/>
      </w:pPr>
      <w:rPr>
        <w:rFonts w:hint="default"/>
        <w:lang w:val="ro-RO" w:eastAsia="en-US" w:bidi="ar-SA"/>
      </w:rPr>
    </w:lvl>
    <w:lvl w:ilvl="4" w:tplc="BE4AD71C">
      <w:numFmt w:val="bullet"/>
      <w:lvlText w:val="•"/>
      <w:lvlJc w:val="left"/>
      <w:pPr>
        <w:ind w:left="4555" w:hanging="140"/>
      </w:pPr>
      <w:rPr>
        <w:rFonts w:hint="default"/>
        <w:lang w:val="ro-RO" w:eastAsia="en-US" w:bidi="ar-SA"/>
      </w:rPr>
    </w:lvl>
    <w:lvl w:ilvl="5" w:tplc="069621CE">
      <w:numFmt w:val="bullet"/>
      <w:lvlText w:val="•"/>
      <w:lvlJc w:val="left"/>
      <w:pPr>
        <w:ind w:left="5544" w:hanging="140"/>
      </w:pPr>
      <w:rPr>
        <w:rFonts w:hint="default"/>
        <w:lang w:val="ro-RO" w:eastAsia="en-US" w:bidi="ar-SA"/>
      </w:rPr>
    </w:lvl>
    <w:lvl w:ilvl="6" w:tplc="3432ECFE">
      <w:numFmt w:val="bullet"/>
      <w:lvlText w:val="•"/>
      <w:lvlJc w:val="left"/>
      <w:pPr>
        <w:ind w:left="6533" w:hanging="140"/>
      </w:pPr>
      <w:rPr>
        <w:rFonts w:hint="default"/>
        <w:lang w:val="ro-RO" w:eastAsia="en-US" w:bidi="ar-SA"/>
      </w:rPr>
    </w:lvl>
    <w:lvl w:ilvl="7" w:tplc="49E42F90">
      <w:numFmt w:val="bullet"/>
      <w:lvlText w:val="•"/>
      <w:lvlJc w:val="left"/>
      <w:pPr>
        <w:ind w:left="7522" w:hanging="140"/>
      </w:pPr>
      <w:rPr>
        <w:rFonts w:hint="default"/>
        <w:lang w:val="ro-RO" w:eastAsia="en-US" w:bidi="ar-SA"/>
      </w:rPr>
    </w:lvl>
    <w:lvl w:ilvl="8" w:tplc="12C6B194">
      <w:numFmt w:val="bullet"/>
      <w:lvlText w:val="•"/>
      <w:lvlJc w:val="left"/>
      <w:pPr>
        <w:ind w:left="8511" w:hanging="140"/>
      </w:pPr>
      <w:rPr>
        <w:rFonts w:hint="default"/>
        <w:lang w:val="ro-RO" w:eastAsia="en-US" w:bidi="ar-SA"/>
      </w:rPr>
    </w:lvl>
  </w:abstractNum>
  <w:num w:numId="1">
    <w:abstractNumId w:val="9"/>
  </w:num>
  <w:num w:numId="2">
    <w:abstractNumId w:val="2"/>
  </w:num>
  <w:num w:numId="3">
    <w:abstractNumId w:val="7"/>
  </w:num>
  <w:num w:numId="4">
    <w:abstractNumId w:val="1"/>
  </w:num>
  <w:num w:numId="5">
    <w:abstractNumId w:val="6"/>
  </w:num>
  <w:num w:numId="6">
    <w:abstractNumId w:val="0"/>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7C"/>
    <w:rsid w:val="001552AC"/>
    <w:rsid w:val="002141EE"/>
    <w:rsid w:val="00390A1F"/>
    <w:rsid w:val="0047606D"/>
    <w:rsid w:val="005C70B7"/>
    <w:rsid w:val="00727963"/>
    <w:rsid w:val="00827DEF"/>
    <w:rsid w:val="008700F0"/>
    <w:rsid w:val="00872E7C"/>
    <w:rsid w:val="009A6356"/>
    <w:rsid w:val="00A66061"/>
    <w:rsid w:val="00AA0372"/>
    <w:rsid w:val="00AB77F1"/>
    <w:rsid w:val="00C46743"/>
    <w:rsid w:val="00C46AA2"/>
    <w:rsid w:val="00D003E2"/>
    <w:rsid w:val="00D76536"/>
    <w:rsid w:val="00EE39DA"/>
    <w:rsid w:val="00F0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5940"/>
  <w15:docId w15:val="{A1A5EA47-C46B-4146-A9E8-022448D8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spacing w:before="1"/>
      <w:ind w:left="431"/>
      <w:outlineLvl w:val="0"/>
    </w:pPr>
    <w:rPr>
      <w:b/>
      <w:bCs/>
      <w:sz w:val="24"/>
      <w:szCs w:val="24"/>
    </w:rPr>
  </w:style>
  <w:style w:type="paragraph" w:styleId="Heading2">
    <w:name w:val="heading 2"/>
    <w:basedOn w:val="Normal"/>
    <w:uiPriority w:val="9"/>
    <w:unhideWhenUsed/>
    <w:qFormat/>
    <w:pPr>
      <w:ind w:left="4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ind w:left="460"/>
    </w:pPr>
    <w:rPr>
      <w:rFonts w:ascii="Georgia" w:eastAsia="Georgia" w:hAnsi="Georgia" w:cs="Georgia"/>
      <w:b/>
      <w:bCs/>
      <w:sz w:val="52"/>
      <w:szCs w:val="52"/>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6743"/>
    <w:pPr>
      <w:tabs>
        <w:tab w:val="center" w:pos="4680"/>
        <w:tab w:val="right" w:pos="9360"/>
      </w:tabs>
    </w:pPr>
  </w:style>
  <w:style w:type="character" w:customStyle="1" w:styleId="HeaderChar">
    <w:name w:val="Header Char"/>
    <w:basedOn w:val="DefaultParagraphFont"/>
    <w:link w:val="Header"/>
    <w:uiPriority w:val="99"/>
    <w:rsid w:val="00C46743"/>
    <w:rPr>
      <w:rFonts w:ascii="Calibri" w:eastAsia="Calibri" w:hAnsi="Calibri" w:cs="Calibri"/>
      <w:lang w:val="ro-RO"/>
    </w:rPr>
  </w:style>
  <w:style w:type="paragraph" w:styleId="Footer">
    <w:name w:val="footer"/>
    <w:basedOn w:val="Normal"/>
    <w:link w:val="FooterChar"/>
    <w:uiPriority w:val="99"/>
    <w:unhideWhenUsed/>
    <w:rsid w:val="00C46743"/>
    <w:pPr>
      <w:tabs>
        <w:tab w:val="center" w:pos="4680"/>
        <w:tab w:val="right" w:pos="9360"/>
      </w:tabs>
    </w:pPr>
  </w:style>
  <w:style w:type="character" w:customStyle="1" w:styleId="FooterChar">
    <w:name w:val="Footer Char"/>
    <w:basedOn w:val="DefaultParagraphFont"/>
    <w:link w:val="Footer"/>
    <w:uiPriority w:val="99"/>
    <w:rsid w:val="00C46743"/>
    <w:rPr>
      <w:rFonts w:ascii="Calibri" w:eastAsia="Calibri" w:hAnsi="Calibri" w:cs="Calibri"/>
      <w:lang w:val="ro-RO"/>
    </w:rPr>
  </w:style>
  <w:style w:type="table" w:styleId="TableGrid">
    <w:name w:val="Table Grid"/>
    <w:basedOn w:val="TableNormal"/>
    <w:uiPriority w:val="39"/>
    <w:rsid w:val="00EE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9A6356"/>
    <w:pPr>
      <w:widowControl/>
      <w:adjustRightInd w:val="0"/>
      <w:spacing w:line="221" w:lineRule="atLeast"/>
    </w:pPr>
    <w:rPr>
      <w:rFonts w:ascii="Varta" w:eastAsiaTheme="minorHAnsi" w:hAnsi="Vart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nternationaleducenter.org/" TargetMode="External"/><Relationship Id="rId2" Type="http://schemas.openxmlformats.org/officeDocument/2006/relationships/hyperlink" Target="mailto:internationaleducenter.org@gmail.com" TargetMode="External"/><Relationship Id="rId1" Type="http://schemas.openxmlformats.org/officeDocument/2006/relationships/image" Target="media/image7.png"/><Relationship Id="rId5" Type="http://schemas.openxmlformats.org/officeDocument/2006/relationships/hyperlink" Target="http://www.internationaleducenter.org/" TargetMode="External"/><Relationship Id="rId4" Type="http://schemas.openxmlformats.org/officeDocument/2006/relationships/hyperlink" Target="mailto:internationaleducenter.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530</Words>
  <Characters>3077</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Lory</dc:creator>
  <cp:lastModifiedBy>User</cp:lastModifiedBy>
  <cp:revision>6</cp:revision>
  <dcterms:created xsi:type="dcterms:W3CDTF">2024-04-13T16:43:00Z</dcterms:created>
  <dcterms:modified xsi:type="dcterms:W3CDTF">2024-04-13T16:49:00Z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2024-03-02T00:00:00Z</vt:filetime>
  </property>
  <property fmtid="{D5CDD505-2E9C-101B-9397-08002B2CF9AE}" pid="3" name="Creator">
    <vt:lpwstr>Microsoft® Word 2016</vt:lpwstr>
  </property>
  <property fmtid="{D5CDD505-2E9C-101B-9397-08002B2CF9AE}" pid="4" name="LastSaved">
    <vt:filetime>2024-04-05T00:00:00Z</vt:filetime>
  </property>
  <property fmtid="{D5CDD505-2E9C-101B-9397-08002B2CF9AE}" pid="5" name="Producer">
    <vt:lpwstr>www.ilovepdf.com</vt:lpwstr>
  </property>
</Properties>
</file>